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4969A" w14:textId="77777777" w:rsidR="008F670E" w:rsidRPr="00DB24ED" w:rsidRDefault="008F670E" w:rsidP="008F670E">
      <w:pPr>
        <w:spacing w:after="0" w:line="240" w:lineRule="auto"/>
        <w:jc w:val="center"/>
        <w:rPr>
          <w:rFonts w:ascii="Candara" w:hAnsi="Candara"/>
          <w:sz w:val="23"/>
          <w:szCs w:val="23"/>
        </w:rPr>
      </w:pPr>
      <w:r>
        <w:rPr>
          <w:rFonts w:ascii="Candara" w:hAnsi="Candara"/>
          <w:noProof/>
          <w:sz w:val="23"/>
          <w:szCs w:val="23"/>
        </w:rPr>
        <w:drawing>
          <wp:anchor distT="0" distB="0" distL="114300" distR="114300" simplePos="0" relativeHeight="251659264" behindDoc="0" locked="0" layoutInCell="1" allowOverlap="1" wp14:anchorId="25036208" wp14:editId="0DD49118">
            <wp:simplePos x="0" y="0"/>
            <wp:positionH relativeFrom="margin">
              <wp:align>left</wp:align>
            </wp:positionH>
            <wp:positionV relativeFrom="paragraph">
              <wp:posOffset>-59114</wp:posOffset>
            </wp:positionV>
            <wp:extent cx="1207010" cy="6583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Milwaukee_logo_2ColorProcess-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7010" cy="658369"/>
                    </a:xfrm>
                    <a:prstGeom prst="rect">
                      <a:avLst/>
                    </a:prstGeom>
                  </pic:spPr>
                </pic:pic>
              </a:graphicData>
            </a:graphic>
          </wp:anchor>
        </w:drawing>
      </w:r>
      <w:r w:rsidRPr="00DB24ED">
        <w:rPr>
          <w:rFonts w:ascii="Candara" w:hAnsi="Candara"/>
          <w:sz w:val="23"/>
          <w:szCs w:val="23"/>
        </w:rPr>
        <w:t>Board of Harbor Commissioners</w:t>
      </w:r>
      <w:r>
        <w:rPr>
          <w:rFonts w:ascii="Candara" w:hAnsi="Candara"/>
          <w:sz w:val="23"/>
          <w:szCs w:val="23"/>
        </w:rPr>
        <w:t xml:space="preserve"> (BHC)</w:t>
      </w:r>
      <w:r w:rsidRPr="00DB24ED">
        <w:rPr>
          <w:rFonts w:ascii="Candara" w:hAnsi="Candara"/>
          <w:sz w:val="23"/>
          <w:szCs w:val="23"/>
        </w:rPr>
        <w:t xml:space="preserve"> Meeting Minutes</w:t>
      </w:r>
    </w:p>
    <w:p w14:paraId="449266FD" w14:textId="26F2BB5B" w:rsidR="008F670E" w:rsidRDefault="00D338CB" w:rsidP="008F670E">
      <w:pPr>
        <w:spacing w:after="0" w:line="240" w:lineRule="auto"/>
        <w:jc w:val="center"/>
        <w:rPr>
          <w:rFonts w:ascii="Candara" w:hAnsi="Candara"/>
          <w:sz w:val="23"/>
          <w:szCs w:val="23"/>
        </w:rPr>
      </w:pPr>
      <w:r>
        <w:rPr>
          <w:rFonts w:ascii="Candara" w:hAnsi="Candara"/>
          <w:sz w:val="23"/>
          <w:szCs w:val="23"/>
        </w:rPr>
        <w:t xml:space="preserve">Thursday, </w:t>
      </w:r>
      <w:r w:rsidR="00097E10">
        <w:rPr>
          <w:rFonts w:ascii="Candara" w:hAnsi="Candara"/>
          <w:sz w:val="23"/>
          <w:szCs w:val="23"/>
        </w:rPr>
        <w:t>October 12, 2023</w:t>
      </w:r>
      <w:r w:rsidR="008F670E">
        <w:rPr>
          <w:rFonts w:ascii="Candara" w:hAnsi="Candara"/>
          <w:sz w:val="23"/>
          <w:szCs w:val="23"/>
        </w:rPr>
        <w:t xml:space="preserve"> – 8:00am</w:t>
      </w:r>
    </w:p>
    <w:p w14:paraId="6B6F8426" w14:textId="4FC9943E" w:rsidR="00D12586" w:rsidRPr="00DB24ED" w:rsidRDefault="00E81C09" w:rsidP="008F670E">
      <w:pPr>
        <w:spacing w:after="0" w:line="240" w:lineRule="auto"/>
        <w:jc w:val="center"/>
        <w:rPr>
          <w:rFonts w:ascii="Candara" w:hAnsi="Candara"/>
          <w:sz w:val="23"/>
          <w:szCs w:val="23"/>
        </w:rPr>
      </w:pPr>
      <w:r>
        <w:rPr>
          <w:rFonts w:ascii="Candara" w:hAnsi="Candara"/>
          <w:sz w:val="23"/>
          <w:szCs w:val="23"/>
        </w:rPr>
        <w:t>In-Person</w:t>
      </w:r>
      <w:r w:rsidR="00D12586">
        <w:rPr>
          <w:rFonts w:ascii="Candara" w:hAnsi="Candara"/>
          <w:sz w:val="23"/>
          <w:szCs w:val="23"/>
        </w:rPr>
        <w:t xml:space="preserve"> Meeting</w:t>
      </w:r>
    </w:p>
    <w:p w14:paraId="3F85D7F8" w14:textId="77777777" w:rsidR="008F670E" w:rsidRDefault="008F670E" w:rsidP="008F670E">
      <w:pPr>
        <w:spacing w:after="0" w:line="240" w:lineRule="auto"/>
        <w:jc w:val="center"/>
        <w:rPr>
          <w:rFonts w:ascii="Candara" w:hAnsi="Candara"/>
          <w:sz w:val="23"/>
          <w:szCs w:val="23"/>
        </w:rPr>
      </w:pPr>
      <w:r w:rsidRPr="00DB24ED">
        <w:rPr>
          <w:rFonts w:ascii="Candara" w:hAnsi="Candara"/>
          <w:sz w:val="23"/>
          <w:szCs w:val="23"/>
        </w:rPr>
        <w:t xml:space="preserve">Port Milwaukee – 2323 S. Lincoln Memorial Drive </w:t>
      </w:r>
    </w:p>
    <w:p w14:paraId="0CBB19B1" w14:textId="77777777" w:rsidR="008F670E" w:rsidRDefault="008F670E" w:rsidP="008F670E">
      <w:pPr>
        <w:pBdr>
          <w:bottom w:val="single" w:sz="4" w:space="1" w:color="auto"/>
        </w:pBdr>
        <w:spacing w:after="0" w:line="240" w:lineRule="auto"/>
        <w:jc w:val="center"/>
        <w:rPr>
          <w:rFonts w:ascii="Candara" w:hAnsi="Candara"/>
          <w:sz w:val="23"/>
          <w:szCs w:val="23"/>
        </w:rPr>
      </w:pPr>
      <w:r>
        <w:rPr>
          <w:rFonts w:ascii="Candara" w:hAnsi="Candara"/>
          <w:sz w:val="23"/>
          <w:szCs w:val="23"/>
        </w:rPr>
        <w:t>Milwaukee, WI 53207</w:t>
      </w:r>
    </w:p>
    <w:p w14:paraId="00D5518E" w14:textId="77777777" w:rsidR="008F670E" w:rsidRPr="0024615E" w:rsidRDefault="008F670E" w:rsidP="008F670E">
      <w:pPr>
        <w:pBdr>
          <w:bottom w:val="single" w:sz="4" w:space="1" w:color="auto"/>
        </w:pBdr>
        <w:spacing w:after="0" w:line="240" w:lineRule="auto"/>
        <w:jc w:val="center"/>
        <w:rPr>
          <w:rFonts w:ascii="Candara" w:hAnsi="Candara"/>
          <w:sz w:val="20"/>
          <w:szCs w:val="20"/>
        </w:rPr>
      </w:pPr>
    </w:p>
    <w:p w14:paraId="12A6552F" w14:textId="77777777" w:rsidR="008F670E" w:rsidRDefault="008F670E" w:rsidP="008F670E">
      <w:pPr>
        <w:spacing w:after="0" w:line="240" w:lineRule="auto"/>
        <w:rPr>
          <w:rFonts w:ascii="Candara" w:hAnsi="Candara"/>
          <w:b/>
          <w:u w:val="single"/>
        </w:rPr>
      </w:pPr>
    </w:p>
    <w:p w14:paraId="121EA014" w14:textId="77777777" w:rsidR="008F670E" w:rsidRPr="00880C9E" w:rsidRDefault="008F670E" w:rsidP="008F670E">
      <w:pPr>
        <w:spacing w:after="0" w:line="240" w:lineRule="auto"/>
        <w:jc w:val="both"/>
        <w:rPr>
          <w:rFonts w:ascii="Candara" w:hAnsi="Candara"/>
          <w:b/>
        </w:rPr>
      </w:pPr>
      <w:r w:rsidRPr="00880C9E">
        <w:rPr>
          <w:rFonts w:ascii="Candara" w:hAnsi="Candara"/>
          <w:b/>
          <w:u w:val="single"/>
        </w:rPr>
        <w:t>BOARD COMMISSIONERS IN ATTENDANCE:</w:t>
      </w:r>
      <w:r w:rsidRPr="00880C9E">
        <w:rPr>
          <w:rFonts w:ascii="Candara" w:hAnsi="Candara"/>
          <w:b/>
        </w:rPr>
        <w:t xml:space="preserve"> </w:t>
      </w:r>
    </w:p>
    <w:p w14:paraId="3BEFE07E" w14:textId="05934CD9" w:rsidR="008F670E" w:rsidRDefault="008F670E" w:rsidP="008F670E">
      <w:pPr>
        <w:spacing w:after="0" w:line="240" w:lineRule="auto"/>
        <w:jc w:val="both"/>
        <w:rPr>
          <w:rFonts w:ascii="Candara" w:hAnsi="Candara"/>
        </w:rPr>
      </w:pPr>
      <w:r w:rsidRPr="00EF532A">
        <w:rPr>
          <w:rFonts w:ascii="Candara" w:hAnsi="Candara"/>
        </w:rPr>
        <w:t>Commrs.</w:t>
      </w:r>
      <w:r>
        <w:rPr>
          <w:rFonts w:ascii="Candara" w:hAnsi="Candara"/>
        </w:rPr>
        <w:t xml:space="preserve"> </w:t>
      </w:r>
      <w:r w:rsidRPr="00EF532A">
        <w:rPr>
          <w:rFonts w:ascii="Candara" w:hAnsi="Candara"/>
        </w:rPr>
        <w:t>Alderman Mark Borkowski</w:t>
      </w:r>
      <w:r>
        <w:rPr>
          <w:rFonts w:ascii="Candara" w:hAnsi="Candara"/>
        </w:rPr>
        <w:t xml:space="preserve">, </w:t>
      </w:r>
      <w:r w:rsidRPr="00EF532A">
        <w:rPr>
          <w:rFonts w:ascii="Candara" w:hAnsi="Candara"/>
        </w:rPr>
        <w:t xml:space="preserve">Claude </w:t>
      </w:r>
      <w:r w:rsidR="00BD3080" w:rsidRPr="00EF532A">
        <w:rPr>
          <w:rFonts w:ascii="Candara" w:hAnsi="Candara"/>
        </w:rPr>
        <w:t>Krawczyk</w:t>
      </w:r>
      <w:r w:rsidR="00097E10">
        <w:rPr>
          <w:rFonts w:ascii="Candara" w:hAnsi="Candara"/>
        </w:rPr>
        <w:t xml:space="preserve"> (virtual)</w:t>
      </w:r>
      <w:r w:rsidR="00BD3080">
        <w:rPr>
          <w:rFonts w:ascii="Candara" w:hAnsi="Candara"/>
        </w:rPr>
        <w:t>,</w:t>
      </w:r>
      <w:r w:rsidRPr="00EF532A">
        <w:rPr>
          <w:rFonts w:ascii="Candara" w:hAnsi="Candara"/>
        </w:rPr>
        <w:t xml:space="preserve"> </w:t>
      </w:r>
      <w:r w:rsidR="007D0533">
        <w:rPr>
          <w:rFonts w:ascii="Candara" w:hAnsi="Candara"/>
        </w:rPr>
        <w:t>President (</w:t>
      </w:r>
      <w:r w:rsidR="00BD3080">
        <w:rPr>
          <w:rFonts w:ascii="Candara" w:hAnsi="Candara"/>
        </w:rPr>
        <w:t>Pres.) Tim</w:t>
      </w:r>
      <w:r w:rsidR="006807C5">
        <w:rPr>
          <w:rFonts w:ascii="Candara" w:hAnsi="Candara"/>
        </w:rPr>
        <w:t xml:space="preserve"> </w:t>
      </w:r>
      <w:r w:rsidR="007D0533">
        <w:rPr>
          <w:rFonts w:ascii="Candara" w:hAnsi="Candara"/>
        </w:rPr>
        <w:t xml:space="preserve">Hoelter, </w:t>
      </w:r>
      <w:r>
        <w:rPr>
          <w:rFonts w:ascii="Candara" w:hAnsi="Candara"/>
        </w:rPr>
        <w:t>Craig Mastantuono,</w:t>
      </w:r>
      <w:r w:rsidRPr="00EF532A">
        <w:rPr>
          <w:rFonts w:ascii="Candara" w:hAnsi="Candara"/>
        </w:rPr>
        <w:t xml:space="preserve"> Vice President</w:t>
      </w:r>
      <w:r>
        <w:rPr>
          <w:rFonts w:ascii="Candara" w:hAnsi="Candara"/>
        </w:rPr>
        <w:t xml:space="preserve"> (VP)</w:t>
      </w:r>
      <w:r w:rsidRPr="00EF532A">
        <w:rPr>
          <w:rFonts w:ascii="Candara" w:hAnsi="Candara"/>
        </w:rPr>
        <w:t xml:space="preserve"> Ron San</w:t>
      </w:r>
      <w:r>
        <w:rPr>
          <w:rFonts w:ascii="Candara" w:hAnsi="Candara"/>
        </w:rPr>
        <w:t xml:space="preserve"> Fel</w:t>
      </w:r>
      <w:r w:rsidR="00E432E9">
        <w:rPr>
          <w:rFonts w:ascii="Candara" w:hAnsi="Candara"/>
        </w:rPr>
        <w:t>i</w:t>
      </w:r>
      <w:r>
        <w:rPr>
          <w:rFonts w:ascii="Candara" w:hAnsi="Candara"/>
        </w:rPr>
        <w:t>ppo,</w:t>
      </w:r>
      <w:r w:rsidR="00552628">
        <w:rPr>
          <w:rFonts w:ascii="Candara" w:hAnsi="Candara"/>
        </w:rPr>
        <w:t xml:space="preserve"> Kathy Smith</w:t>
      </w:r>
      <w:r w:rsidR="00A057AA">
        <w:rPr>
          <w:rFonts w:ascii="Candara" w:hAnsi="Candara"/>
        </w:rPr>
        <w:t xml:space="preserve"> </w:t>
      </w:r>
      <w:r w:rsidR="00C66BBC">
        <w:rPr>
          <w:rFonts w:ascii="Candara" w:hAnsi="Candara"/>
        </w:rPr>
        <w:t xml:space="preserve">and </w:t>
      </w:r>
      <w:r w:rsidR="007D0533">
        <w:rPr>
          <w:rFonts w:ascii="Candara" w:hAnsi="Candara"/>
        </w:rPr>
        <w:t>Diane Diel</w:t>
      </w:r>
      <w:r w:rsidR="00C66BBC">
        <w:rPr>
          <w:rFonts w:ascii="Candara" w:hAnsi="Candara"/>
        </w:rPr>
        <w:t>.</w:t>
      </w:r>
      <w:r w:rsidR="00F62F36">
        <w:rPr>
          <w:rFonts w:ascii="Candara" w:hAnsi="Candara"/>
        </w:rPr>
        <w:t xml:space="preserve"> </w:t>
      </w:r>
    </w:p>
    <w:p w14:paraId="7C840CF6" w14:textId="77777777" w:rsidR="008F670E" w:rsidRDefault="008F670E" w:rsidP="008F670E">
      <w:pPr>
        <w:spacing w:after="0" w:line="240" w:lineRule="auto"/>
        <w:jc w:val="both"/>
        <w:rPr>
          <w:rFonts w:ascii="Candara" w:hAnsi="Candara"/>
          <w:sz w:val="10"/>
          <w:szCs w:val="10"/>
        </w:rPr>
      </w:pPr>
    </w:p>
    <w:p w14:paraId="17F34402" w14:textId="77777777" w:rsidR="008F670E" w:rsidRDefault="008F670E" w:rsidP="008F670E">
      <w:pPr>
        <w:spacing w:after="0" w:line="240" w:lineRule="auto"/>
        <w:jc w:val="both"/>
        <w:rPr>
          <w:rFonts w:ascii="Candara" w:hAnsi="Candara"/>
          <w:b/>
          <w:sz w:val="10"/>
          <w:szCs w:val="10"/>
          <w:u w:val="single"/>
        </w:rPr>
      </w:pPr>
    </w:p>
    <w:p w14:paraId="6A84B759" w14:textId="77777777" w:rsidR="008F670E" w:rsidRPr="00880C9E" w:rsidRDefault="008F670E" w:rsidP="008F670E">
      <w:pPr>
        <w:spacing w:after="0" w:line="240" w:lineRule="auto"/>
        <w:jc w:val="both"/>
        <w:rPr>
          <w:rFonts w:ascii="Candara" w:hAnsi="Candara"/>
          <w:b/>
          <w:u w:val="single"/>
        </w:rPr>
      </w:pPr>
      <w:r w:rsidRPr="00880C9E">
        <w:rPr>
          <w:rFonts w:ascii="Candara" w:hAnsi="Candara"/>
          <w:b/>
          <w:u w:val="single"/>
        </w:rPr>
        <w:t>OTHERS IN ATTENDANCE:</w:t>
      </w:r>
    </w:p>
    <w:p w14:paraId="7D9DAADB" w14:textId="77777777" w:rsidR="00DF204B" w:rsidRDefault="00DF204B" w:rsidP="00304B52">
      <w:pPr>
        <w:spacing w:after="0" w:line="240" w:lineRule="auto"/>
        <w:rPr>
          <w:rFonts w:ascii="Candara" w:hAnsi="Candara"/>
        </w:rPr>
        <w:sectPr w:rsidR="00DF204B" w:rsidSect="008F670E">
          <w:footerReference w:type="default" r:id="rId12"/>
          <w:footerReference w:type="first" r:id="rId13"/>
          <w:pgSz w:w="12240" w:h="15840"/>
          <w:pgMar w:top="900" w:right="1440" w:bottom="720" w:left="1440" w:header="720" w:footer="720" w:gutter="0"/>
          <w:cols w:space="720"/>
          <w:titlePg/>
          <w:docGrid w:linePitch="360"/>
        </w:sectPr>
      </w:pPr>
    </w:p>
    <w:p w14:paraId="01FCAC16" w14:textId="3CDA3C1C" w:rsidR="00D45E83" w:rsidRDefault="00097E10" w:rsidP="00890BE8">
      <w:pPr>
        <w:spacing w:after="0" w:line="240" w:lineRule="auto"/>
        <w:rPr>
          <w:rFonts w:ascii="Candara" w:hAnsi="Candara"/>
        </w:rPr>
      </w:pPr>
      <w:r>
        <w:rPr>
          <w:rFonts w:ascii="Candara" w:hAnsi="Candara"/>
        </w:rPr>
        <w:t>Mike Ernst</w:t>
      </w:r>
    </w:p>
    <w:p w14:paraId="006B4C6D" w14:textId="5A9B2D3B" w:rsidR="00890BE8" w:rsidRDefault="00097E10" w:rsidP="00890BE8">
      <w:pPr>
        <w:spacing w:after="0" w:line="240" w:lineRule="auto"/>
        <w:rPr>
          <w:rFonts w:ascii="Candara" w:hAnsi="Candara"/>
        </w:rPr>
      </w:pPr>
      <w:r>
        <w:rPr>
          <w:rFonts w:ascii="Candara" w:hAnsi="Candara"/>
        </w:rPr>
        <w:t>Dave Pittman</w:t>
      </w:r>
    </w:p>
    <w:p w14:paraId="28B481A8" w14:textId="2C4A79E4" w:rsidR="00552628" w:rsidRDefault="00097E10" w:rsidP="00890BE8">
      <w:pPr>
        <w:spacing w:after="0" w:line="240" w:lineRule="auto"/>
        <w:rPr>
          <w:rFonts w:ascii="Candara" w:hAnsi="Candara"/>
        </w:rPr>
      </w:pPr>
      <w:r>
        <w:rPr>
          <w:rFonts w:ascii="Candara" w:hAnsi="Candara"/>
        </w:rPr>
        <w:t>Carolyn Seboe</w:t>
      </w:r>
    </w:p>
    <w:p w14:paraId="4B8136BF" w14:textId="014D6826" w:rsidR="00AA2B44" w:rsidRDefault="00097E10" w:rsidP="00890BE8">
      <w:pPr>
        <w:spacing w:after="0" w:line="240" w:lineRule="auto"/>
        <w:rPr>
          <w:rFonts w:ascii="Candara" w:hAnsi="Candara"/>
        </w:rPr>
      </w:pPr>
      <w:r>
        <w:rPr>
          <w:rFonts w:ascii="Candara" w:hAnsi="Candara"/>
        </w:rPr>
        <w:t>Megan O</w:t>
      </w:r>
      <w:r w:rsidR="00A3487A">
        <w:rPr>
          <w:rFonts w:ascii="Candara" w:hAnsi="Candara"/>
        </w:rPr>
        <w:t>’C</w:t>
      </w:r>
      <w:r>
        <w:rPr>
          <w:rFonts w:ascii="Candara" w:hAnsi="Candara"/>
        </w:rPr>
        <w:t>onnor</w:t>
      </w:r>
    </w:p>
    <w:p w14:paraId="265D02A1" w14:textId="2088FB08" w:rsidR="00552628" w:rsidRDefault="00A65070" w:rsidP="00890BE8">
      <w:pPr>
        <w:spacing w:after="0" w:line="240" w:lineRule="auto"/>
        <w:rPr>
          <w:rFonts w:ascii="Candara" w:hAnsi="Candara"/>
        </w:rPr>
      </w:pPr>
      <w:r>
        <w:rPr>
          <w:rFonts w:ascii="Candara" w:hAnsi="Candara"/>
        </w:rPr>
        <w:t>Joe Gallamore</w:t>
      </w:r>
    </w:p>
    <w:p w14:paraId="6ABA6F22" w14:textId="422A68B0" w:rsidR="00E81C09" w:rsidRDefault="00A65070" w:rsidP="00890BE8">
      <w:pPr>
        <w:spacing w:after="0" w:line="240" w:lineRule="auto"/>
        <w:rPr>
          <w:rFonts w:ascii="Candara" w:hAnsi="Candara"/>
        </w:rPr>
      </w:pPr>
      <w:r>
        <w:rPr>
          <w:rFonts w:ascii="Candara" w:hAnsi="Candara"/>
        </w:rPr>
        <w:t>Mike Heneley</w:t>
      </w:r>
      <w:r>
        <w:rPr>
          <w:rFonts w:ascii="Candara" w:hAnsi="Candara"/>
        </w:rPr>
        <w:tab/>
      </w:r>
      <w:r>
        <w:rPr>
          <w:rFonts w:ascii="Candara" w:hAnsi="Candara"/>
        </w:rPr>
        <w:tab/>
      </w:r>
      <w:r>
        <w:rPr>
          <w:rFonts w:ascii="Candara" w:hAnsi="Candara"/>
        </w:rPr>
        <w:tab/>
      </w:r>
      <w:r>
        <w:rPr>
          <w:rFonts w:ascii="Candara" w:hAnsi="Candara"/>
        </w:rPr>
        <w:tab/>
      </w:r>
    </w:p>
    <w:p w14:paraId="7A95687D" w14:textId="13C8BE3A" w:rsidR="00A65070" w:rsidRDefault="00A65070" w:rsidP="00890BE8">
      <w:pPr>
        <w:spacing w:after="0" w:line="240" w:lineRule="auto"/>
        <w:rPr>
          <w:rFonts w:ascii="Candara" w:hAnsi="Candara"/>
        </w:rPr>
      </w:pPr>
      <w:r>
        <w:rPr>
          <w:rFonts w:ascii="Candara" w:hAnsi="Candara"/>
        </w:rPr>
        <w:t>Mary Schanning</w:t>
      </w:r>
    </w:p>
    <w:p w14:paraId="17366F45" w14:textId="4E889AED" w:rsidR="00A65070" w:rsidRDefault="00A65070" w:rsidP="00890BE8">
      <w:pPr>
        <w:spacing w:after="0" w:line="240" w:lineRule="auto"/>
        <w:rPr>
          <w:rFonts w:ascii="Candara" w:hAnsi="Candara"/>
        </w:rPr>
      </w:pPr>
      <w:r>
        <w:rPr>
          <w:rFonts w:ascii="Candara" w:hAnsi="Candara"/>
        </w:rPr>
        <w:t>Alex Uebelacker</w:t>
      </w:r>
    </w:p>
    <w:p w14:paraId="0C15A24C" w14:textId="033DCD65" w:rsidR="00A65070" w:rsidRDefault="00A65070" w:rsidP="00890BE8">
      <w:pPr>
        <w:spacing w:after="0" w:line="240" w:lineRule="auto"/>
        <w:rPr>
          <w:rFonts w:ascii="Candara" w:hAnsi="Candara"/>
        </w:rPr>
      </w:pPr>
      <w:r>
        <w:rPr>
          <w:rFonts w:ascii="Candara" w:hAnsi="Candara"/>
        </w:rPr>
        <w:t>Tia Torhorst</w:t>
      </w:r>
    </w:p>
    <w:p w14:paraId="74FD560F" w14:textId="71B70003" w:rsidR="00A65070" w:rsidRDefault="00A65070" w:rsidP="00890BE8">
      <w:pPr>
        <w:spacing w:after="0" w:line="240" w:lineRule="auto"/>
        <w:rPr>
          <w:rFonts w:ascii="Candara" w:hAnsi="Candara"/>
        </w:rPr>
      </w:pPr>
      <w:r>
        <w:rPr>
          <w:rFonts w:ascii="Candara" w:hAnsi="Candara"/>
        </w:rPr>
        <w:t>Gregory Bird</w:t>
      </w:r>
    </w:p>
    <w:p w14:paraId="0F7D00A5" w14:textId="6FFEF4E3" w:rsidR="00E21F22" w:rsidRDefault="00A65070" w:rsidP="00890BE8">
      <w:pPr>
        <w:spacing w:after="0" w:line="240" w:lineRule="auto"/>
        <w:rPr>
          <w:rFonts w:ascii="Candara" w:hAnsi="Candara"/>
        </w:rPr>
      </w:pPr>
      <w:r>
        <w:rPr>
          <w:rFonts w:ascii="Candara" w:hAnsi="Candara"/>
        </w:rPr>
        <w:t>Jeremy Jannene</w:t>
      </w:r>
    </w:p>
    <w:p w14:paraId="23059736" w14:textId="1A4FE710" w:rsidR="00A65070" w:rsidRDefault="00A65070" w:rsidP="00890BE8">
      <w:pPr>
        <w:spacing w:after="0" w:line="240" w:lineRule="auto"/>
        <w:rPr>
          <w:rFonts w:ascii="Candara" w:hAnsi="Candara"/>
        </w:rPr>
      </w:pPr>
      <w:r>
        <w:rPr>
          <w:rFonts w:ascii="Candara" w:hAnsi="Candara"/>
        </w:rPr>
        <w:t>Alex Carson</w:t>
      </w:r>
    </w:p>
    <w:p w14:paraId="48E287FD" w14:textId="7A685475" w:rsidR="00BD69A0" w:rsidRDefault="00BD69A0" w:rsidP="00890BE8">
      <w:pPr>
        <w:spacing w:after="0" w:line="240" w:lineRule="auto"/>
        <w:rPr>
          <w:rFonts w:ascii="Candara" w:hAnsi="Candara"/>
        </w:rPr>
        <w:sectPr w:rsidR="00BD69A0" w:rsidSect="002B7607">
          <w:type w:val="continuous"/>
          <w:pgSz w:w="12240" w:h="15840"/>
          <w:pgMar w:top="900" w:right="1440" w:bottom="720" w:left="1440" w:header="720" w:footer="720" w:gutter="0"/>
          <w:cols w:num="2" w:space="360"/>
          <w:titlePg/>
          <w:docGrid w:linePitch="360"/>
        </w:sectPr>
      </w:pPr>
    </w:p>
    <w:p w14:paraId="178ECDEB" w14:textId="000A8A7C" w:rsidR="002B7607" w:rsidRDefault="002B7607" w:rsidP="00890BE8">
      <w:pPr>
        <w:spacing w:after="0" w:line="240" w:lineRule="auto"/>
        <w:rPr>
          <w:rFonts w:ascii="Candara" w:hAnsi="Candara"/>
        </w:rPr>
        <w:sectPr w:rsidR="002B7607" w:rsidSect="002B7607">
          <w:type w:val="continuous"/>
          <w:pgSz w:w="12240" w:h="15840"/>
          <w:pgMar w:top="900" w:right="1440" w:bottom="720" w:left="1440" w:header="720" w:footer="720" w:gutter="0"/>
          <w:cols w:space="360"/>
          <w:titlePg/>
          <w:docGrid w:linePitch="360"/>
        </w:sectPr>
      </w:pPr>
    </w:p>
    <w:p w14:paraId="7BFA1AF8" w14:textId="069C7973" w:rsidR="008F670E" w:rsidRPr="00880C9E" w:rsidRDefault="008F670E" w:rsidP="008F670E">
      <w:pPr>
        <w:spacing w:after="0" w:line="240" w:lineRule="auto"/>
        <w:jc w:val="both"/>
        <w:rPr>
          <w:rFonts w:ascii="Candara" w:hAnsi="Candara"/>
          <w:b/>
          <w:u w:val="single"/>
        </w:rPr>
      </w:pPr>
      <w:r w:rsidRPr="00880C9E">
        <w:rPr>
          <w:rFonts w:ascii="Candara" w:hAnsi="Candara"/>
          <w:b/>
          <w:u w:val="single"/>
        </w:rPr>
        <w:t>PORT</w:t>
      </w:r>
      <w:r w:rsidR="006817B6">
        <w:rPr>
          <w:rFonts w:ascii="Candara" w:hAnsi="Candara"/>
          <w:b/>
          <w:u w:val="single"/>
        </w:rPr>
        <w:t xml:space="preserve"> </w:t>
      </w:r>
      <w:r w:rsidRPr="00880C9E">
        <w:rPr>
          <w:rFonts w:ascii="Candara" w:hAnsi="Candara"/>
          <w:b/>
          <w:u w:val="single"/>
        </w:rPr>
        <w:t xml:space="preserve">MILWAUKEE STAFF IN ATTENDANCE: </w:t>
      </w:r>
    </w:p>
    <w:p w14:paraId="2361F83A" w14:textId="0420B369" w:rsidR="00F563F8" w:rsidRDefault="00F563F8" w:rsidP="008F670E">
      <w:pPr>
        <w:spacing w:after="0" w:line="240" w:lineRule="auto"/>
        <w:rPr>
          <w:rFonts w:ascii="Candara" w:hAnsi="Candara"/>
        </w:rPr>
      </w:pPr>
      <w:r>
        <w:rPr>
          <w:rFonts w:ascii="Candara" w:hAnsi="Candara"/>
        </w:rPr>
        <w:t>Maria Cartier – Market Development Manager</w:t>
      </w:r>
    </w:p>
    <w:p w14:paraId="519F49D9" w14:textId="68DA8D0C" w:rsidR="008F670E" w:rsidRDefault="00373B38" w:rsidP="008F670E">
      <w:pPr>
        <w:spacing w:after="0" w:line="240" w:lineRule="auto"/>
        <w:rPr>
          <w:rFonts w:ascii="Candara" w:hAnsi="Candara"/>
        </w:rPr>
      </w:pPr>
      <w:r>
        <w:rPr>
          <w:rFonts w:ascii="Candara" w:hAnsi="Candara"/>
        </w:rPr>
        <w:t>Korey Garceau</w:t>
      </w:r>
      <w:r w:rsidR="008F670E" w:rsidRPr="004110AC">
        <w:rPr>
          <w:rFonts w:ascii="Candara" w:hAnsi="Candara"/>
        </w:rPr>
        <w:t xml:space="preserve"> – </w:t>
      </w:r>
      <w:r>
        <w:rPr>
          <w:rFonts w:ascii="Candara" w:hAnsi="Candara"/>
        </w:rPr>
        <w:t>Trade Development Representative</w:t>
      </w:r>
      <w:r w:rsidR="008F670E" w:rsidRPr="004110AC">
        <w:rPr>
          <w:rFonts w:ascii="Candara" w:hAnsi="Candara"/>
        </w:rPr>
        <w:t xml:space="preserve"> </w:t>
      </w:r>
    </w:p>
    <w:p w14:paraId="53F17F48" w14:textId="7BA3AC38" w:rsidR="008F670E" w:rsidRDefault="008F670E" w:rsidP="008F670E">
      <w:pPr>
        <w:spacing w:after="0" w:line="240" w:lineRule="auto"/>
        <w:rPr>
          <w:rFonts w:ascii="Candara" w:hAnsi="Candara"/>
        </w:rPr>
      </w:pPr>
      <w:r w:rsidRPr="004110AC">
        <w:rPr>
          <w:rFonts w:ascii="Candara" w:hAnsi="Candara"/>
        </w:rPr>
        <w:t>Matt Gwiazdowski – Engineering Technician I</w:t>
      </w:r>
      <w:r>
        <w:rPr>
          <w:rFonts w:ascii="Candara" w:hAnsi="Candara"/>
        </w:rPr>
        <w:t>V</w:t>
      </w:r>
      <w:r w:rsidR="009A3FC0">
        <w:rPr>
          <w:rFonts w:ascii="Candara" w:hAnsi="Candara"/>
        </w:rPr>
        <w:t xml:space="preserve"> </w:t>
      </w:r>
    </w:p>
    <w:p w14:paraId="136B089B" w14:textId="77777777" w:rsidR="006807C5" w:rsidRDefault="00A33418" w:rsidP="008F670E">
      <w:pPr>
        <w:spacing w:after="0" w:line="240" w:lineRule="auto"/>
        <w:rPr>
          <w:rFonts w:ascii="Candara" w:hAnsi="Candara"/>
        </w:rPr>
      </w:pPr>
      <w:r>
        <w:rPr>
          <w:rFonts w:ascii="Candara" w:hAnsi="Candara"/>
        </w:rPr>
        <w:t>Peter Daniels – Civil Engineer III</w:t>
      </w:r>
    </w:p>
    <w:p w14:paraId="6BA6F6FC" w14:textId="055F75C6" w:rsidR="008F670E" w:rsidRDefault="006807C5" w:rsidP="008F670E">
      <w:pPr>
        <w:spacing w:after="0" w:line="240" w:lineRule="auto"/>
        <w:rPr>
          <w:rFonts w:ascii="Candara" w:hAnsi="Candara"/>
        </w:rPr>
      </w:pPr>
      <w:r>
        <w:rPr>
          <w:rFonts w:ascii="Candara" w:hAnsi="Candara"/>
        </w:rPr>
        <w:t>Eric Polzin – Port Operations Manager</w:t>
      </w:r>
      <w:r w:rsidR="00A47EBA">
        <w:rPr>
          <w:rFonts w:ascii="Candara" w:hAnsi="Candara"/>
        </w:rPr>
        <w:t xml:space="preserve"> </w:t>
      </w:r>
    </w:p>
    <w:p w14:paraId="7F5E0619" w14:textId="0301E5F0" w:rsidR="008F670E" w:rsidRDefault="00A33418" w:rsidP="008F670E">
      <w:pPr>
        <w:spacing w:after="0" w:line="240" w:lineRule="auto"/>
        <w:rPr>
          <w:rFonts w:ascii="Candara" w:hAnsi="Candara"/>
        </w:rPr>
      </w:pPr>
      <w:r>
        <w:rPr>
          <w:rFonts w:ascii="Candara" w:hAnsi="Candara"/>
        </w:rPr>
        <w:t>John Dermyer Jr. – Port Facilities Supervisor</w:t>
      </w:r>
    </w:p>
    <w:p w14:paraId="7ADEDB49" w14:textId="37CDFD4E" w:rsidR="00A33418" w:rsidRDefault="00A33418" w:rsidP="008F670E">
      <w:pPr>
        <w:spacing w:after="0" w:line="240" w:lineRule="auto"/>
        <w:rPr>
          <w:rFonts w:ascii="Candara" w:hAnsi="Candara"/>
        </w:rPr>
      </w:pPr>
      <w:r>
        <w:rPr>
          <w:rFonts w:ascii="Candara" w:hAnsi="Candara"/>
        </w:rPr>
        <w:t>Brian Kasprzyk – Chief Engineer</w:t>
      </w:r>
      <w:r w:rsidR="00A65070">
        <w:rPr>
          <w:rFonts w:ascii="Candara" w:hAnsi="Candara"/>
        </w:rPr>
        <w:t xml:space="preserve"> (Excused at 9:40)</w:t>
      </w:r>
    </w:p>
    <w:p w14:paraId="3A95793D" w14:textId="689E321A" w:rsidR="00F563F8" w:rsidRDefault="00A65070" w:rsidP="008F670E">
      <w:pPr>
        <w:spacing w:after="0" w:line="240" w:lineRule="auto"/>
        <w:rPr>
          <w:rFonts w:ascii="Candara" w:hAnsi="Candara"/>
        </w:rPr>
      </w:pPr>
      <w:r>
        <w:rPr>
          <w:rFonts w:ascii="Candara" w:hAnsi="Candara"/>
        </w:rPr>
        <w:t>Terrian Reed</w:t>
      </w:r>
      <w:r w:rsidR="00F563F8">
        <w:rPr>
          <w:rFonts w:ascii="Candara" w:hAnsi="Candara"/>
        </w:rPr>
        <w:t xml:space="preserve"> – Port Operations Technician</w:t>
      </w:r>
    </w:p>
    <w:p w14:paraId="1B990C52" w14:textId="77D7D44C" w:rsidR="00F563F8" w:rsidRDefault="00A65070" w:rsidP="008F670E">
      <w:pPr>
        <w:spacing w:after="0" w:line="240" w:lineRule="auto"/>
        <w:rPr>
          <w:rFonts w:ascii="Candara" w:hAnsi="Candara"/>
        </w:rPr>
      </w:pPr>
      <w:r>
        <w:rPr>
          <w:rFonts w:ascii="Candara" w:hAnsi="Candara"/>
        </w:rPr>
        <w:t>Sean Hendley</w:t>
      </w:r>
      <w:r w:rsidR="00F563F8">
        <w:rPr>
          <w:rFonts w:ascii="Candara" w:hAnsi="Candara"/>
        </w:rPr>
        <w:t xml:space="preserve"> – Port Operations Technician</w:t>
      </w:r>
    </w:p>
    <w:p w14:paraId="6B0244B9" w14:textId="2137E328" w:rsidR="00F563F8" w:rsidRDefault="00A65070" w:rsidP="008F670E">
      <w:pPr>
        <w:spacing w:after="0" w:line="240" w:lineRule="auto"/>
        <w:rPr>
          <w:rFonts w:ascii="Candara" w:hAnsi="Candara"/>
        </w:rPr>
      </w:pPr>
      <w:r>
        <w:rPr>
          <w:rFonts w:ascii="Candara" w:hAnsi="Candara"/>
        </w:rPr>
        <w:t>Gerard Guerra</w:t>
      </w:r>
      <w:r w:rsidR="00F563F8">
        <w:rPr>
          <w:rFonts w:ascii="Candara" w:hAnsi="Candara"/>
        </w:rPr>
        <w:t xml:space="preserve"> – </w:t>
      </w:r>
      <w:r>
        <w:rPr>
          <w:rFonts w:ascii="Candara" w:hAnsi="Candara"/>
        </w:rPr>
        <w:t>Civil Engineer II</w:t>
      </w:r>
    </w:p>
    <w:p w14:paraId="7812391D" w14:textId="3658FD00" w:rsidR="00A65070" w:rsidRDefault="00A65070" w:rsidP="008F670E">
      <w:pPr>
        <w:spacing w:after="0" w:line="240" w:lineRule="auto"/>
        <w:rPr>
          <w:rFonts w:ascii="Candara" w:hAnsi="Candara"/>
        </w:rPr>
      </w:pPr>
      <w:r>
        <w:rPr>
          <w:rFonts w:ascii="Candara" w:hAnsi="Candara"/>
        </w:rPr>
        <w:t>Rich Watt – Port Finance &amp; Administration Officer</w:t>
      </w:r>
    </w:p>
    <w:p w14:paraId="1CF175FC" w14:textId="573259EE" w:rsidR="00F563F8" w:rsidRPr="004110AC" w:rsidRDefault="00F563F8" w:rsidP="008F670E">
      <w:pPr>
        <w:spacing w:after="0" w:line="240" w:lineRule="auto"/>
        <w:rPr>
          <w:rFonts w:ascii="Candara" w:hAnsi="Candara"/>
        </w:rPr>
      </w:pPr>
      <w:r>
        <w:rPr>
          <w:rFonts w:ascii="Candara" w:hAnsi="Candara"/>
        </w:rPr>
        <w:t>Selena Cole – Finance Specialist</w:t>
      </w:r>
    </w:p>
    <w:p w14:paraId="506EEAC9" w14:textId="2FE9CCE4" w:rsidR="008F670E" w:rsidRDefault="00A33418" w:rsidP="008F670E">
      <w:pPr>
        <w:spacing w:after="0" w:line="240" w:lineRule="auto"/>
        <w:rPr>
          <w:rFonts w:ascii="Candara" w:hAnsi="Candara"/>
        </w:rPr>
      </w:pPr>
      <w:r w:rsidRPr="004110AC">
        <w:rPr>
          <w:rFonts w:ascii="Candara" w:hAnsi="Candara"/>
        </w:rPr>
        <w:t>Jackie</w:t>
      </w:r>
      <w:r>
        <w:rPr>
          <w:rFonts w:ascii="Candara" w:hAnsi="Candara"/>
        </w:rPr>
        <w:t xml:space="preserve"> Q.</w:t>
      </w:r>
      <w:r w:rsidRPr="004110AC">
        <w:rPr>
          <w:rFonts w:ascii="Candara" w:hAnsi="Candara"/>
        </w:rPr>
        <w:t xml:space="preserve"> Carter </w:t>
      </w:r>
      <w:r w:rsidR="008F670E" w:rsidRPr="004110AC">
        <w:rPr>
          <w:rFonts w:ascii="Candara" w:hAnsi="Candara"/>
        </w:rPr>
        <w:t xml:space="preserve">– </w:t>
      </w:r>
      <w:r w:rsidR="008F670E">
        <w:rPr>
          <w:rFonts w:ascii="Candara" w:hAnsi="Candara"/>
        </w:rPr>
        <w:t>Port Director/</w:t>
      </w:r>
      <w:r w:rsidR="008F670E" w:rsidRPr="004110AC">
        <w:rPr>
          <w:rFonts w:ascii="Candara" w:hAnsi="Candara"/>
        </w:rPr>
        <w:t>Secretary</w:t>
      </w:r>
      <w:r w:rsidR="00A65070">
        <w:rPr>
          <w:rFonts w:ascii="Candara" w:hAnsi="Candara"/>
        </w:rPr>
        <w:t xml:space="preserve"> (excused at 9:40)</w:t>
      </w:r>
    </w:p>
    <w:p w14:paraId="1267F79A" w14:textId="77777777" w:rsidR="00E21F22" w:rsidRDefault="00E21F22" w:rsidP="008F670E">
      <w:pPr>
        <w:spacing w:after="0" w:line="240" w:lineRule="auto"/>
        <w:rPr>
          <w:rFonts w:ascii="Candara" w:hAnsi="Candara"/>
        </w:rPr>
      </w:pPr>
    </w:p>
    <w:p w14:paraId="4A31FD2E" w14:textId="77777777" w:rsidR="008F670E" w:rsidRPr="005877E5" w:rsidRDefault="008F670E" w:rsidP="008F670E">
      <w:pPr>
        <w:spacing w:after="0" w:line="240" w:lineRule="auto"/>
        <w:rPr>
          <w:rFonts w:ascii="Candara" w:hAnsi="Candara"/>
          <w:sz w:val="10"/>
          <w:szCs w:val="10"/>
        </w:rPr>
      </w:pPr>
    </w:p>
    <w:p w14:paraId="7ACAB795" w14:textId="77777777" w:rsidR="008F670E" w:rsidRPr="00F63749" w:rsidRDefault="008F670E" w:rsidP="008F670E">
      <w:pPr>
        <w:pStyle w:val="ListParagraph"/>
        <w:numPr>
          <w:ilvl w:val="0"/>
          <w:numId w:val="1"/>
        </w:numPr>
        <w:tabs>
          <w:tab w:val="left" w:leader="dot" w:pos="7290"/>
        </w:tabs>
        <w:spacing w:after="0" w:line="240" w:lineRule="auto"/>
        <w:ind w:left="540" w:hanging="540"/>
        <w:jc w:val="both"/>
        <w:rPr>
          <w:rFonts w:ascii="Candara" w:hAnsi="Candara"/>
          <w:b/>
          <w:u w:val="single"/>
        </w:rPr>
      </w:pPr>
      <w:r w:rsidRPr="009A7017">
        <w:rPr>
          <w:rFonts w:ascii="Candara" w:hAnsi="Candara"/>
          <w:b/>
          <w:u w:val="single"/>
        </w:rPr>
        <w:t xml:space="preserve">BHC Meeting Called To Order </w:t>
      </w:r>
    </w:p>
    <w:p w14:paraId="4DF1C238" w14:textId="30287E63" w:rsidR="008F670E" w:rsidRDefault="006807C5" w:rsidP="008F670E">
      <w:pPr>
        <w:pStyle w:val="ListParagraph"/>
        <w:tabs>
          <w:tab w:val="left" w:leader="dot" w:pos="7470"/>
        </w:tabs>
        <w:spacing w:after="0" w:line="240" w:lineRule="auto"/>
        <w:ind w:left="547"/>
        <w:rPr>
          <w:rFonts w:ascii="Candara" w:hAnsi="Candara"/>
        </w:rPr>
      </w:pPr>
      <w:r>
        <w:rPr>
          <w:rFonts w:ascii="Candara" w:hAnsi="Candara"/>
        </w:rPr>
        <w:t>Pres. Tim Hoelter</w:t>
      </w:r>
      <w:r w:rsidR="008F670E">
        <w:rPr>
          <w:rFonts w:ascii="Candara" w:hAnsi="Candara"/>
        </w:rPr>
        <w:t xml:space="preserve"> called the </w:t>
      </w:r>
      <w:r w:rsidR="00097E10">
        <w:rPr>
          <w:rFonts w:ascii="Candara" w:hAnsi="Candara"/>
        </w:rPr>
        <w:t>October 12, 2023</w:t>
      </w:r>
      <w:r w:rsidR="008F670E">
        <w:rPr>
          <w:rFonts w:ascii="Candara" w:hAnsi="Candara"/>
        </w:rPr>
        <w:t xml:space="preserve"> meeting to order at </w:t>
      </w:r>
      <w:r w:rsidR="00780925">
        <w:rPr>
          <w:rFonts w:ascii="Candara" w:hAnsi="Candara"/>
        </w:rPr>
        <w:t>8:0</w:t>
      </w:r>
      <w:r>
        <w:rPr>
          <w:rFonts w:ascii="Candara" w:hAnsi="Candara"/>
        </w:rPr>
        <w:t>0</w:t>
      </w:r>
      <w:r w:rsidR="00560A03">
        <w:rPr>
          <w:rFonts w:ascii="Candara" w:hAnsi="Candara"/>
        </w:rPr>
        <w:t xml:space="preserve"> </w:t>
      </w:r>
      <w:r w:rsidR="00F07A17">
        <w:rPr>
          <w:rFonts w:ascii="Candara" w:hAnsi="Candara"/>
        </w:rPr>
        <w:t>am</w:t>
      </w:r>
      <w:r w:rsidR="008F670E">
        <w:rPr>
          <w:rFonts w:ascii="Candara" w:hAnsi="Candara"/>
        </w:rPr>
        <w:t xml:space="preserve">. </w:t>
      </w:r>
    </w:p>
    <w:p w14:paraId="4EB4B82F" w14:textId="77777777" w:rsidR="008F670E" w:rsidRPr="005877E5" w:rsidRDefault="008F670E" w:rsidP="008F670E">
      <w:pPr>
        <w:pStyle w:val="ListParagraph"/>
        <w:tabs>
          <w:tab w:val="left" w:leader="dot" w:pos="7470"/>
        </w:tabs>
        <w:spacing w:after="0" w:line="240" w:lineRule="auto"/>
        <w:ind w:left="547"/>
        <w:rPr>
          <w:rFonts w:ascii="Candara" w:hAnsi="Candara"/>
          <w:sz w:val="10"/>
          <w:szCs w:val="10"/>
        </w:rPr>
      </w:pPr>
    </w:p>
    <w:p w14:paraId="3AC1302B" w14:textId="77777777" w:rsidR="00864554" w:rsidRPr="00864554" w:rsidRDefault="00864554" w:rsidP="007A2384">
      <w:pPr>
        <w:tabs>
          <w:tab w:val="left" w:pos="720"/>
          <w:tab w:val="left" w:leader="dot" w:pos="8460"/>
        </w:tabs>
        <w:spacing w:after="0" w:line="240" w:lineRule="auto"/>
        <w:ind w:firstLine="540"/>
        <w:rPr>
          <w:rFonts w:ascii="Candara" w:hAnsi="Candara"/>
          <w:b/>
        </w:rPr>
      </w:pPr>
    </w:p>
    <w:p w14:paraId="060AB4C0" w14:textId="66BB4E8C" w:rsidR="008F670E" w:rsidRPr="00A86888" w:rsidRDefault="008F670E" w:rsidP="008F670E">
      <w:pPr>
        <w:pStyle w:val="ListParagraph"/>
        <w:numPr>
          <w:ilvl w:val="0"/>
          <w:numId w:val="1"/>
        </w:numPr>
        <w:tabs>
          <w:tab w:val="left" w:leader="dot" w:pos="8460"/>
        </w:tabs>
        <w:spacing w:after="0" w:line="240" w:lineRule="auto"/>
        <w:ind w:left="540" w:hanging="540"/>
        <w:rPr>
          <w:rFonts w:ascii="Candara" w:hAnsi="Candara"/>
          <w:b/>
        </w:rPr>
      </w:pPr>
      <w:r w:rsidRPr="00A86888">
        <w:rPr>
          <w:rFonts w:ascii="Candara" w:hAnsi="Candara"/>
          <w:b/>
          <w:u w:val="single"/>
        </w:rPr>
        <w:t>ACTION ITEMS</w:t>
      </w:r>
    </w:p>
    <w:p w14:paraId="104C7B14" w14:textId="55FBAE7C" w:rsidR="00560A03" w:rsidRPr="00A86888" w:rsidRDefault="00A33418" w:rsidP="00560A03">
      <w:pPr>
        <w:pStyle w:val="ListParagraph"/>
        <w:numPr>
          <w:ilvl w:val="1"/>
          <w:numId w:val="11"/>
        </w:numPr>
        <w:tabs>
          <w:tab w:val="left" w:leader="dot" w:pos="8280"/>
        </w:tabs>
        <w:spacing w:after="0" w:line="240" w:lineRule="auto"/>
        <w:ind w:left="900" w:right="-90"/>
        <w:rPr>
          <w:rFonts w:ascii="Candara" w:hAnsi="Candara"/>
        </w:rPr>
      </w:pPr>
      <w:r w:rsidRPr="00A86888">
        <w:rPr>
          <w:rFonts w:ascii="Candara" w:hAnsi="Candara"/>
          <w:b/>
          <w:u w:val="single"/>
        </w:rPr>
        <w:t xml:space="preserve">Approve </w:t>
      </w:r>
      <w:r w:rsidR="006807C5" w:rsidRPr="00A86888">
        <w:rPr>
          <w:rFonts w:ascii="Candara" w:hAnsi="Candara"/>
          <w:b/>
          <w:u w:val="single"/>
        </w:rPr>
        <w:t>Thursday</w:t>
      </w:r>
      <w:r w:rsidR="00516C10" w:rsidRPr="00A86888">
        <w:rPr>
          <w:rFonts w:ascii="Candara" w:hAnsi="Candara"/>
          <w:b/>
          <w:u w:val="single"/>
        </w:rPr>
        <w:t xml:space="preserve">, </w:t>
      </w:r>
      <w:r w:rsidR="00097E10" w:rsidRPr="00A86888">
        <w:rPr>
          <w:rFonts w:ascii="Candara" w:hAnsi="Candara"/>
          <w:b/>
          <w:u w:val="single"/>
        </w:rPr>
        <w:t>August 10</w:t>
      </w:r>
      <w:r w:rsidR="00516C10" w:rsidRPr="00A86888">
        <w:rPr>
          <w:rFonts w:ascii="Candara" w:hAnsi="Candara"/>
          <w:b/>
          <w:u w:val="single"/>
        </w:rPr>
        <w:t>, 2023</w:t>
      </w:r>
      <w:r w:rsidRPr="00A86888">
        <w:rPr>
          <w:rFonts w:ascii="Candara" w:hAnsi="Candara"/>
          <w:b/>
          <w:u w:val="single"/>
        </w:rPr>
        <w:t xml:space="preserve"> Meeting Minutes</w:t>
      </w:r>
    </w:p>
    <w:p w14:paraId="6201115F" w14:textId="158C5FE8" w:rsidR="00560A03" w:rsidRPr="00A86888" w:rsidRDefault="00560A03" w:rsidP="00560A03">
      <w:pPr>
        <w:pStyle w:val="ListParagraph"/>
        <w:tabs>
          <w:tab w:val="left" w:leader="dot" w:pos="8280"/>
        </w:tabs>
        <w:spacing w:after="0" w:line="240" w:lineRule="auto"/>
        <w:ind w:left="900" w:right="-90"/>
        <w:rPr>
          <w:rFonts w:ascii="Candara" w:hAnsi="Candara"/>
        </w:rPr>
      </w:pPr>
      <w:r w:rsidRPr="00A86888">
        <w:rPr>
          <w:rFonts w:ascii="Candara" w:hAnsi="Candara"/>
        </w:rPr>
        <w:t>Presented by</w:t>
      </w:r>
      <w:r w:rsidR="00A33418" w:rsidRPr="00A86888">
        <w:rPr>
          <w:rFonts w:ascii="Candara" w:hAnsi="Candara"/>
        </w:rPr>
        <w:t xml:space="preserve"> </w:t>
      </w:r>
      <w:r w:rsidR="00516C10" w:rsidRPr="00A86888">
        <w:rPr>
          <w:rFonts w:ascii="Candara" w:hAnsi="Candara"/>
        </w:rPr>
        <w:t>Pres. Tim Hoelter</w:t>
      </w:r>
    </w:p>
    <w:p w14:paraId="40F0E82D" w14:textId="18EBFB0B" w:rsidR="00560A03" w:rsidRDefault="00560A03" w:rsidP="00560A03">
      <w:pPr>
        <w:pStyle w:val="ListParagraph"/>
        <w:tabs>
          <w:tab w:val="left" w:leader="dot" w:pos="8280"/>
        </w:tabs>
        <w:spacing w:after="0" w:line="240" w:lineRule="auto"/>
        <w:ind w:left="900" w:right="-90"/>
        <w:rPr>
          <w:rFonts w:ascii="Candara" w:hAnsi="Candara"/>
        </w:rPr>
      </w:pPr>
      <w:r w:rsidRPr="00A86888">
        <w:rPr>
          <w:rFonts w:ascii="Candara" w:hAnsi="Candara"/>
        </w:rPr>
        <w:t xml:space="preserve">Following consideration and discussion by the Commissioners, </w:t>
      </w:r>
      <w:r w:rsidR="00A86888" w:rsidRPr="00A86888">
        <w:rPr>
          <w:rFonts w:ascii="Candara" w:hAnsi="Candara"/>
        </w:rPr>
        <w:t>VP San Felippo’s</w:t>
      </w:r>
      <w:r w:rsidR="009629CB" w:rsidRPr="00A86888">
        <w:rPr>
          <w:rFonts w:ascii="Candara" w:hAnsi="Candara"/>
        </w:rPr>
        <w:t xml:space="preserve"> </w:t>
      </w:r>
      <w:r w:rsidRPr="00A86888">
        <w:rPr>
          <w:rFonts w:ascii="Candara" w:hAnsi="Candara"/>
        </w:rPr>
        <w:t xml:space="preserve">motion to approve </w:t>
      </w:r>
      <w:r w:rsidR="00A33418" w:rsidRPr="00A86888">
        <w:rPr>
          <w:rFonts w:ascii="Candara" w:hAnsi="Candara"/>
        </w:rPr>
        <w:t xml:space="preserve">the </w:t>
      </w:r>
      <w:r w:rsidR="00A86888" w:rsidRPr="00A86888">
        <w:rPr>
          <w:rFonts w:ascii="Candara" w:hAnsi="Candara"/>
        </w:rPr>
        <w:t>August 10</w:t>
      </w:r>
      <w:r w:rsidR="00516C10" w:rsidRPr="00A86888">
        <w:rPr>
          <w:rFonts w:ascii="Candara" w:hAnsi="Candara"/>
        </w:rPr>
        <w:t>, 2023</w:t>
      </w:r>
      <w:r w:rsidR="00A33418" w:rsidRPr="00A86888">
        <w:rPr>
          <w:rFonts w:ascii="Candara" w:hAnsi="Candara"/>
        </w:rPr>
        <w:t xml:space="preserve"> minutes was </w:t>
      </w:r>
      <w:r w:rsidRPr="00A86888">
        <w:rPr>
          <w:rFonts w:ascii="Candara" w:hAnsi="Candara"/>
        </w:rPr>
        <w:t>seconded by</w:t>
      </w:r>
      <w:r w:rsidR="009629CB" w:rsidRPr="00A86888">
        <w:rPr>
          <w:rFonts w:ascii="Candara" w:hAnsi="Candara"/>
        </w:rPr>
        <w:t xml:space="preserve"> Commr</w:t>
      </w:r>
      <w:r w:rsidR="00A86888">
        <w:rPr>
          <w:rFonts w:ascii="Candara" w:hAnsi="Candara"/>
        </w:rPr>
        <w:t>.</w:t>
      </w:r>
      <w:r w:rsidR="009629CB">
        <w:rPr>
          <w:rFonts w:ascii="Candara" w:hAnsi="Candara"/>
        </w:rPr>
        <w:t xml:space="preserve"> </w:t>
      </w:r>
      <w:r w:rsidR="00A86888">
        <w:rPr>
          <w:rFonts w:ascii="Candara" w:hAnsi="Candara"/>
        </w:rPr>
        <w:t>Smith</w:t>
      </w:r>
      <w:r w:rsidR="009629CB">
        <w:rPr>
          <w:rFonts w:ascii="Candara" w:hAnsi="Candara"/>
        </w:rPr>
        <w:t xml:space="preserve"> </w:t>
      </w:r>
      <w:r w:rsidRPr="00023594">
        <w:rPr>
          <w:rFonts w:ascii="Candara" w:hAnsi="Candara"/>
        </w:rPr>
        <w:t>and</w:t>
      </w:r>
      <w:r w:rsidRPr="00560A03">
        <w:rPr>
          <w:rFonts w:ascii="Candara" w:hAnsi="Candara"/>
        </w:rPr>
        <w:t xml:space="preserve"> carried by the following vote:  </w:t>
      </w:r>
    </w:p>
    <w:p w14:paraId="260AE940" w14:textId="5E0CBF62" w:rsidR="00560A03" w:rsidRPr="00880C9E" w:rsidRDefault="00560A03" w:rsidP="00560A03">
      <w:pPr>
        <w:pStyle w:val="ListParagraph"/>
        <w:tabs>
          <w:tab w:val="left" w:pos="1710"/>
          <w:tab w:val="left" w:pos="7830"/>
        </w:tabs>
        <w:spacing w:after="0" w:line="240" w:lineRule="auto"/>
        <w:ind w:left="1710" w:hanging="810"/>
        <w:rPr>
          <w:rFonts w:ascii="Candara" w:hAnsi="Candara"/>
        </w:rPr>
      </w:pPr>
      <w:r w:rsidRPr="00880C9E">
        <w:rPr>
          <w:rFonts w:ascii="Candara" w:hAnsi="Candara"/>
          <w:b/>
        </w:rPr>
        <w:t>AYES:</w:t>
      </w:r>
      <w:r w:rsidRPr="00880C9E">
        <w:rPr>
          <w:rFonts w:ascii="Candara" w:hAnsi="Candara"/>
          <w:b/>
        </w:rPr>
        <w:tab/>
      </w:r>
      <w:r w:rsidRPr="00880C9E">
        <w:rPr>
          <w:rFonts w:ascii="Candara" w:hAnsi="Candara"/>
        </w:rPr>
        <w:t xml:space="preserve">Commrs. Borkowski, </w:t>
      </w:r>
      <w:r w:rsidR="00516C10">
        <w:rPr>
          <w:rFonts w:ascii="Candara" w:hAnsi="Candara"/>
        </w:rPr>
        <w:t>Diel</w:t>
      </w:r>
      <w:r>
        <w:rPr>
          <w:rFonts w:ascii="Candara" w:hAnsi="Candara"/>
        </w:rPr>
        <w:t xml:space="preserve">, </w:t>
      </w:r>
      <w:r w:rsidR="00516C10">
        <w:rPr>
          <w:rFonts w:ascii="Candara" w:hAnsi="Candara"/>
        </w:rPr>
        <w:t>Krawczyk</w:t>
      </w:r>
      <w:r>
        <w:rPr>
          <w:rFonts w:ascii="Candara" w:hAnsi="Candara"/>
        </w:rPr>
        <w:t xml:space="preserve">, </w:t>
      </w:r>
      <w:r w:rsidR="00A86888">
        <w:rPr>
          <w:rFonts w:ascii="Candara" w:hAnsi="Candara"/>
        </w:rPr>
        <w:t>Mastantuono</w:t>
      </w:r>
    </w:p>
    <w:p w14:paraId="521750EF" w14:textId="04BE4CB6" w:rsidR="00552628" w:rsidRDefault="00560A03" w:rsidP="00F563F8">
      <w:pPr>
        <w:pStyle w:val="ListParagraph"/>
        <w:tabs>
          <w:tab w:val="left" w:leader="dot" w:pos="8280"/>
        </w:tabs>
        <w:spacing w:after="0" w:line="240" w:lineRule="auto"/>
        <w:ind w:left="900" w:right="-90"/>
        <w:rPr>
          <w:rFonts w:ascii="Candara" w:hAnsi="Candara"/>
        </w:rPr>
      </w:pPr>
      <w:r>
        <w:rPr>
          <w:rFonts w:ascii="Candara" w:hAnsi="Candara"/>
          <w:b/>
        </w:rPr>
        <w:t xml:space="preserve">NAYS:     </w:t>
      </w:r>
      <w:r w:rsidRPr="00880C9E">
        <w:rPr>
          <w:rFonts w:ascii="Candara" w:hAnsi="Candara"/>
        </w:rPr>
        <w:t>None</w:t>
      </w:r>
    </w:p>
    <w:p w14:paraId="13919BAA" w14:textId="77777777" w:rsidR="00097E10" w:rsidRPr="00F563F8" w:rsidRDefault="00097E10" w:rsidP="00F563F8">
      <w:pPr>
        <w:pStyle w:val="ListParagraph"/>
        <w:tabs>
          <w:tab w:val="left" w:leader="dot" w:pos="8280"/>
        </w:tabs>
        <w:spacing w:after="0" w:line="240" w:lineRule="auto"/>
        <w:ind w:left="900" w:right="-90"/>
        <w:rPr>
          <w:rFonts w:ascii="Candara" w:hAnsi="Candara"/>
        </w:rPr>
      </w:pPr>
    </w:p>
    <w:p w14:paraId="2AB84B7E" w14:textId="524B3E82" w:rsidR="00097E10" w:rsidRPr="00160DB8" w:rsidRDefault="00097E10" w:rsidP="00097E10">
      <w:pPr>
        <w:pStyle w:val="ListParagraph"/>
        <w:numPr>
          <w:ilvl w:val="1"/>
          <w:numId w:val="11"/>
        </w:numPr>
        <w:tabs>
          <w:tab w:val="left" w:leader="dot" w:pos="8280"/>
        </w:tabs>
        <w:spacing w:after="0" w:line="240" w:lineRule="auto"/>
        <w:ind w:left="900" w:right="-90"/>
        <w:rPr>
          <w:rFonts w:ascii="Candara" w:hAnsi="Candara"/>
        </w:rPr>
      </w:pPr>
      <w:r>
        <w:rPr>
          <w:rFonts w:ascii="Candara" w:hAnsi="Candara"/>
          <w:b/>
          <w:u w:val="single"/>
        </w:rPr>
        <w:t>Approve Milwaukee World Festival, Inc.</w:t>
      </w:r>
      <w:r>
        <w:rPr>
          <w:rFonts w:ascii="Candara" w:hAnsi="Candara"/>
        </w:rPr>
        <w:t xml:space="preserve"> (MWF) Capital Project</w:t>
      </w:r>
    </w:p>
    <w:p w14:paraId="7B34F98F" w14:textId="6A9985DC" w:rsidR="00097E10" w:rsidRDefault="00097E10" w:rsidP="00097E10">
      <w:pPr>
        <w:pStyle w:val="ListParagraph"/>
        <w:tabs>
          <w:tab w:val="left" w:leader="dot" w:pos="8280"/>
        </w:tabs>
        <w:spacing w:after="0" w:line="240" w:lineRule="auto"/>
        <w:ind w:left="900" w:right="-90"/>
        <w:rPr>
          <w:rFonts w:ascii="Candara" w:hAnsi="Candara"/>
        </w:rPr>
      </w:pPr>
      <w:r>
        <w:rPr>
          <w:rFonts w:ascii="Candara" w:hAnsi="Candara"/>
        </w:rPr>
        <w:t>Presented by MWF Staff</w:t>
      </w:r>
    </w:p>
    <w:p w14:paraId="1EB13F03" w14:textId="438456FB" w:rsidR="001B2325" w:rsidRDefault="001B2325" w:rsidP="00097E10">
      <w:pPr>
        <w:pStyle w:val="ListParagraph"/>
        <w:tabs>
          <w:tab w:val="left" w:leader="dot" w:pos="8280"/>
        </w:tabs>
        <w:spacing w:after="0" w:line="240" w:lineRule="auto"/>
        <w:ind w:left="900" w:right="-90"/>
        <w:rPr>
          <w:rFonts w:ascii="Candara" w:hAnsi="Candara"/>
        </w:rPr>
      </w:pPr>
      <w:r>
        <w:rPr>
          <w:rFonts w:ascii="Candara" w:hAnsi="Candara"/>
        </w:rPr>
        <w:lastRenderedPageBreak/>
        <w:t>The MWF Staff discussed 2024 Capital Improvements, which include an update and refresh of the entire mid-gate pavilion building. In this update, the side entrances to the stage will be opened for more visibility as well as new finishes on all exterior walls, paint existing roof structure, new hospitality patio, reconfigured loading dock, new permanent video screen near the stage, and new signage and video screens on main walkway. Total estimated cost of improvement is $2,000,000.00.</w:t>
      </w:r>
    </w:p>
    <w:p w14:paraId="14596352" w14:textId="77777777" w:rsidR="001B2325" w:rsidRPr="001B2325" w:rsidRDefault="001B2325" w:rsidP="001B2325">
      <w:pPr>
        <w:tabs>
          <w:tab w:val="left" w:leader="dot" w:pos="8280"/>
        </w:tabs>
        <w:spacing w:after="0" w:line="240" w:lineRule="auto"/>
        <w:ind w:right="-90"/>
        <w:rPr>
          <w:rFonts w:ascii="Candara" w:hAnsi="Candara"/>
        </w:rPr>
      </w:pPr>
    </w:p>
    <w:p w14:paraId="3A56EC85" w14:textId="131793FE" w:rsidR="00097E10" w:rsidRDefault="00097E10" w:rsidP="00097E10">
      <w:pPr>
        <w:pStyle w:val="ListParagraph"/>
        <w:tabs>
          <w:tab w:val="left" w:leader="dot" w:pos="8280"/>
        </w:tabs>
        <w:spacing w:after="0" w:line="240" w:lineRule="auto"/>
        <w:ind w:left="900" w:right="-90"/>
        <w:rPr>
          <w:rFonts w:ascii="Candara" w:hAnsi="Candara"/>
        </w:rPr>
      </w:pPr>
      <w:r w:rsidRPr="00560A03">
        <w:rPr>
          <w:rFonts w:ascii="Candara" w:hAnsi="Candara"/>
        </w:rPr>
        <w:t>Following consideration and discussion by the C</w:t>
      </w:r>
      <w:r>
        <w:rPr>
          <w:rFonts w:ascii="Candara" w:hAnsi="Candara"/>
        </w:rPr>
        <w:t>ommissioners</w:t>
      </w:r>
      <w:r w:rsidRPr="00023594">
        <w:rPr>
          <w:rFonts w:ascii="Candara" w:hAnsi="Candara"/>
        </w:rPr>
        <w:t xml:space="preserve">, </w:t>
      </w:r>
      <w:r w:rsidR="00A86888">
        <w:rPr>
          <w:rFonts w:ascii="Candara" w:hAnsi="Candara"/>
        </w:rPr>
        <w:t>VP San Felippo’s</w:t>
      </w:r>
      <w:r w:rsidRPr="009629CB">
        <w:rPr>
          <w:rFonts w:ascii="Candara" w:hAnsi="Candara"/>
        </w:rPr>
        <w:t xml:space="preserve"> </w:t>
      </w:r>
      <w:r w:rsidRPr="00023594">
        <w:rPr>
          <w:rFonts w:ascii="Candara" w:hAnsi="Candara"/>
        </w:rPr>
        <w:t xml:space="preserve">motion to approve the </w:t>
      </w:r>
      <w:r w:rsidR="00A86888">
        <w:rPr>
          <w:rFonts w:ascii="Candara" w:hAnsi="Candara"/>
        </w:rPr>
        <w:t>MWF Capital Project</w:t>
      </w:r>
      <w:r w:rsidRPr="00023594">
        <w:rPr>
          <w:rFonts w:ascii="Candara" w:hAnsi="Candara"/>
        </w:rPr>
        <w:t xml:space="preserve"> was seconded by</w:t>
      </w:r>
      <w:r>
        <w:rPr>
          <w:rFonts w:ascii="Candara" w:hAnsi="Candara"/>
        </w:rPr>
        <w:t xml:space="preserve"> Commr.</w:t>
      </w:r>
      <w:r w:rsidR="00A86888">
        <w:rPr>
          <w:rFonts w:ascii="Candara" w:hAnsi="Candara"/>
        </w:rPr>
        <w:t xml:space="preserve"> Smith</w:t>
      </w:r>
      <w:r>
        <w:rPr>
          <w:rFonts w:ascii="Candara" w:hAnsi="Candara"/>
        </w:rPr>
        <w:t xml:space="preserve"> </w:t>
      </w:r>
      <w:r w:rsidRPr="00023594">
        <w:rPr>
          <w:rFonts w:ascii="Candara" w:hAnsi="Candara"/>
        </w:rPr>
        <w:t>and</w:t>
      </w:r>
      <w:r w:rsidRPr="00560A03">
        <w:rPr>
          <w:rFonts w:ascii="Candara" w:hAnsi="Candara"/>
        </w:rPr>
        <w:t xml:space="preserve"> carried by the following vote:  </w:t>
      </w:r>
    </w:p>
    <w:p w14:paraId="33BC70AD" w14:textId="7C70EE1B" w:rsidR="00097E10" w:rsidRPr="00880C9E" w:rsidRDefault="00097E10" w:rsidP="00097E10">
      <w:pPr>
        <w:pStyle w:val="ListParagraph"/>
        <w:tabs>
          <w:tab w:val="left" w:pos="1710"/>
          <w:tab w:val="left" w:pos="7830"/>
        </w:tabs>
        <w:spacing w:after="0" w:line="240" w:lineRule="auto"/>
        <w:ind w:left="1710" w:hanging="810"/>
        <w:rPr>
          <w:rFonts w:ascii="Candara" w:hAnsi="Candara"/>
        </w:rPr>
      </w:pPr>
      <w:r w:rsidRPr="00880C9E">
        <w:rPr>
          <w:rFonts w:ascii="Candara" w:hAnsi="Candara"/>
          <w:b/>
        </w:rPr>
        <w:t>AYES:</w:t>
      </w:r>
      <w:r w:rsidRPr="00880C9E">
        <w:rPr>
          <w:rFonts w:ascii="Candara" w:hAnsi="Candara"/>
          <w:b/>
        </w:rPr>
        <w:tab/>
      </w:r>
      <w:r w:rsidRPr="00880C9E">
        <w:rPr>
          <w:rFonts w:ascii="Candara" w:hAnsi="Candara"/>
        </w:rPr>
        <w:t xml:space="preserve">Commrs. Borkowski, </w:t>
      </w:r>
      <w:r>
        <w:rPr>
          <w:rFonts w:ascii="Candara" w:hAnsi="Candara"/>
        </w:rPr>
        <w:t xml:space="preserve">Diel, Krawczyk, </w:t>
      </w:r>
      <w:r w:rsidR="00A86888">
        <w:rPr>
          <w:rFonts w:ascii="Candara" w:hAnsi="Candara"/>
        </w:rPr>
        <w:t>Mastantuono</w:t>
      </w:r>
    </w:p>
    <w:p w14:paraId="5F3B65D4" w14:textId="5D67695F" w:rsidR="00097E10" w:rsidRDefault="00097E10" w:rsidP="00097E10">
      <w:pPr>
        <w:pStyle w:val="ListParagraph"/>
        <w:tabs>
          <w:tab w:val="left" w:leader="dot" w:pos="8280"/>
        </w:tabs>
        <w:spacing w:after="0" w:line="240" w:lineRule="auto"/>
        <w:ind w:left="900" w:right="-90"/>
        <w:rPr>
          <w:rFonts w:ascii="Candara" w:hAnsi="Candara"/>
        </w:rPr>
      </w:pPr>
      <w:r>
        <w:rPr>
          <w:rFonts w:ascii="Candara" w:hAnsi="Candara"/>
          <w:b/>
        </w:rPr>
        <w:t xml:space="preserve">NAYS:     </w:t>
      </w:r>
      <w:r w:rsidRPr="00880C9E">
        <w:rPr>
          <w:rFonts w:ascii="Candara" w:hAnsi="Candara"/>
        </w:rPr>
        <w:t>None</w:t>
      </w:r>
    </w:p>
    <w:p w14:paraId="63424C35" w14:textId="77777777" w:rsidR="00097E10" w:rsidRDefault="00097E10" w:rsidP="00097E10">
      <w:pPr>
        <w:pStyle w:val="ListParagraph"/>
        <w:tabs>
          <w:tab w:val="left" w:leader="dot" w:pos="8280"/>
        </w:tabs>
        <w:spacing w:after="0" w:line="240" w:lineRule="auto"/>
        <w:ind w:left="900" w:right="-90"/>
        <w:rPr>
          <w:rFonts w:ascii="Candara" w:hAnsi="Candara"/>
        </w:rPr>
      </w:pPr>
    </w:p>
    <w:p w14:paraId="1428D7D1" w14:textId="6447AEB2" w:rsidR="00097E10" w:rsidRPr="002D654B" w:rsidRDefault="00097E10" w:rsidP="00097E10">
      <w:pPr>
        <w:pStyle w:val="ListParagraph"/>
        <w:numPr>
          <w:ilvl w:val="1"/>
          <w:numId w:val="11"/>
        </w:numPr>
        <w:tabs>
          <w:tab w:val="left" w:leader="dot" w:pos="8280"/>
        </w:tabs>
        <w:spacing w:after="0" w:line="240" w:lineRule="auto"/>
        <w:ind w:left="900" w:right="-90"/>
        <w:rPr>
          <w:rFonts w:ascii="Candara" w:hAnsi="Candara"/>
        </w:rPr>
      </w:pPr>
      <w:r w:rsidRPr="002D654B">
        <w:rPr>
          <w:rFonts w:ascii="Candara" w:hAnsi="Candara"/>
          <w:b/>
          <w:u w:val="single"/>
        </w:rPr>
        <w:t>Approve Contract 682, Terminal 3 Façade Restoration</w:t>
      </w:r>
    </w:p>
    <w:p w14:paraId="7DEC2EEF" w14:textId="6E6C2498" w:rsidR="00097E10" w:rsidRDefault="00097E10" w:rsidP="00097E10">
      <w:pPr>
        <w:pStyle w:val="ListParagraph"/>
        <w:tabs>
          <w:tab w:val="left" w:leader="dot" w:pos="8280"/>
        </w:tabs>
        <w:spacing w:after="0" w:line="240" w:lineRule="auto"/>
        <w:ind w:left="900" w:right="-90"/>
        <w:rPr>
          <w:rFonts w:ascii="Candara" w:hAnsi="Candara"/>
        </w:rPr>
      </w:pPr>
      <w:r>
        <w:rPr>
          <w:rFonts w:ascii="Candara" w:hAnsi="Candara"/>
        </w:rPr>
        <w:t>Presented by Brian Kasprzyk</w:t>
      </w:r>
    </w:p>
    <w:p w14:paraId="45C4C671" w14:textId="77777777" w:rsidR="001B2325" w:rsidRDefault="001B2325" w:rsidP="00097E10">
      <w:pPr>
        <w:pStyle w:val="ListParagraph"/>
        <w:tabs>
          <w:tab w:val="left" w:leader="dot" w:pos="8280"/>
        </w:tabs>
        <w:spacing w:after="0" w:line="240" w:lineRule="auto"/>
        <w:ind w:left="900" w:right="-90"/>
        <w:rPr>
          <w:rFonts w:ascii="Candara" w:hAnsi="Candara"/>
        </w:rPr>
      </w:pPr>
    </w:p>
    <w:p w14:paraId="764374F3" w14:textId="7DA0FDE7" w:rsidR="001B2325" w:rsidRDefault="001B2325" w:rsidP="00097E10">
      <w:pPr>
        <w:pStyle w:val="ListParagraph"/>
        <w:tabs>
          <w:tab w:val="left" w:leader="dot" w:pos="8280"/>
        </w:tabs>
        <w:spacing w:after="0" w:line="240" w:lineRule="auto"/>
        <w:ind w:left="900" w:right="-90"/>
        <w:rPr>
          <w:rFonts w:ascii="Candara" w:hAnsi="Candara"/>
        </w:rPr>
      </w:pPr>
      <w:r>
        <w:rPr>
          <w:rFonts w:ascii="Candara" w:hAnsi="Candara"/>
        </w:rPr>
        <w:t xml:space="preserve">Mr. Kasprzyk provided background on the contract, </w:t>
      </w:r>
      <w:r w:rsidR="002D654B">
        <w:rPr>
          <w:rFonts w:ascii="Candara" w:hAnsi="Candara"/>
        </w:rPr>
        <w:t>stating</w:t>
      </w:r>
      <w:r>
        <w:rPr>
          <w:rFonts w:ascii="Candara" w:hAnsi="Candara"/>
        </w:rPr>
        <w:t xml:space="preserve"> that</w:t>
      </w:r>
      <w:r w:rsidR="002D654B">
        <w:rPr>
          <w:rFonts w:ascii="Candara" w:hAnsi="Candara"/>
        </w:rPr>
        <w:t xml:space="preserve"> the terminal 3 building, which Logistec currently leases, was built in 1961. In June 2023, brick on the west face failed. DPW masons demolished the remaining loose brick.  There was one bidder and 15% SBE participation.  Recommendation is to award the contract to Berglund Construction Company of Milwaukee, WI for bid items 1-5, excluding 2B. The total contract price is $378,205.56. Work would begin immediately. The building’s demolition and security would be completed by winter.</w:t>
      </w:r>
    </w:p>
    <w:p w14:paraId="2A890552" w14:textId="77777777" w:rsidR="002D654B" w:rsidRPr="00560A03" w:rsidRDefault="002D654B" w:rsidP="00097E10">
      <w:pPr>
        <w:pStyle w:val="ListParagraph"/>
        <w:tabs>
          <w:tab w:val="left" w:leader="dot" w:pos="8280"/>
        </w:tabs>
        <w:spacing w:after="0" w:line="240" w:lineRule="auto"/>
        <w:ind w:left="900" w:right="-90"/>
        <w:rPr>
          <w:rFonts w:ascii="Candara" w:hAnsi="Candara"/>
        </w:rPr>
      </w:pPr>
    </w:p>
    <w:p w14:paraId="68D18800" w14:textId="26445962" w:rsidR="00097E10" w:rsidRDefault="00097E10" w:rsidP="00097E10">
      <w:pPr>
        <w:pStyle w:val="ListParagraph"/>
        <w:tabs>
          <w:tab w:val="left" w:leader="dot" w:pos="8280"/>
        </w:tabs>
        <w:spacing w:after="0" w:line="240" w:lineRule="auto"/>
        <w:ind w:left="900" w:right="-90"/>
        <w:rPr>
          <w:rFonts w:ascii="Candara" w:hAnsi="Candara"/>
        </w:rPr>
      </w:pPr>
      <w:r w:rsidRPr="00560A03">
        <w:rPr>
          <w:rFonts w:ascii="Candara" w:hAnsi="Candara"/>
        </w:rPr>
        <w:t>Following consideration and discussion by the C</w:t>
      </w:r>
      <w:r>
        <w:rPr>
          <w:rFonts w:ascii="Candara" w:hAnsi="Candara"/>
        </w:rPr>
        <w:t>ommissioners</w:t>
      </w:r>
      <w:r w:rsidRPr="00023594">
        <w:rPr>
          <w:rFonts w:ascii="Candara" w:hAnsi="Candara"/>
        </w:rPr>
        <w:t xml:space="preserve">, </w:t>
      </w:r>
      <w:r w:rsidRPr="009629CB">
        <w:rPr>
          <w:rFonts w:ascii="Candara" w:hAnsi="Candara"/>
        </w:rPr>
        <w:t>Commr. Smith</w:t>
      </w:r>
      <w:r>
        <w:rPr>
          <w:rFonts w:ascii="Candara" w:hAnsi="Candara"/>
        </w:rPr>
        <w:t>’s</w:t>
      </w:r>
      <w:r w:rsidRPr="009629CB">
        <w:rPr>
          <w:rFonts w:ascii="Candara" w:hAnsi="Candara"/>
        </w:rPr>
        <w:t xml:space="preserve"> </w:t>
      </w:r>
      <w:r w:rsidRPr="00023594">
        <w:rPr>
          <w:rFonts w:ascii="Candara" w:hAnsi="Candara"/>
        </w:rPr>
        <w:t xml:space="preserve">motion to approve </w:t>
      </w:r>
      <w:r w:rsidR="00A86888">
        <w:rPr>
          <w:rFonts w:ascii="Candara" w:hAnsi="Candara"/>
        </w:rPr>
        <w:t>Contract 682</w:t>
      </w:r>
      <w:r w:rsidRPr="00023594">
        <w:rPr>
          <w:rFonts w:ascii="Candara" w:hAnsi="Candara"/>
        </w:rPr>
        <w:t xml:space="preserve"> was seconded by</w:t>
      </w:r>
      <w:r>
        <w:rPr>
          <w:rFonts w:ascii="Candara" w:hAnsi="Candara"/>
        </w:rPr>
        <w:t xml:space="preserve"> </w:t>
      </w:r>
      <w:r w:rsidR="00A86888">
        <w:rPr>
          <w:rFonts w:ascii="Candara" w:hAnsi="Candara"/>
        </w:rPr>
        <w:t>VP San Felippo</w:t>
      </w:r>
      <w:r>
        <w:rPr>
          <w:rFonts w:ascii="Candara" w:hAnsi="Candara"/>
        </w:rPr>
        <w:t xml:space="preserve"> </w:t>
      </w:r>
      <w:r w:rsidRPr="00023594">
        <w:rPr>
          <w:rFonts w:ascii="Candara" w:hAnsi="Candara"/>
        </w:rPr>
        <w:t>and</w:t>
      </w:r>
      <w:r w:rsidRPr="00560A03">
        <w:rPr>
          <w:rFonts w:ascii="Candara" w:hAnsi="Candara"/>
        </w:rPr>
        <w:t xml:space="preserve"> carried by the following vote:  </w:t>
      </w:r>
    </w:p>
    <w:p w14:paraId="495B4789" w14:textId="7F99CD0B" w:rsidR="00097E10" w:rsidRPr="00880C9E" w:rsidRDefault="00097E10" w:rsidP="00097E10">
      <w:pPr>
        <w:pStyle w:val="ListParagraph"/>
        <w:tabs>
          <w:tab w:val="left" w:pos="1710"/>
          <w:tab w:val="left" w:pos="7830"/>
        </w:tabs>
        <w:spacing w:after="0" w:line="240" w:lineRule="auto"/>
        <w:ind w:left="1710" w:hanging="810"/>
        <w:rPr>
          <w:rFonts w:ascii="Candara" w:hAnsi="Candara"/>
        </w:rPr>
      </w:pPr>
      <w:r w:rsidRPr="00880C9E">
        <w:rPr>
          <w:rFonts w:ascii="Candara" w:hAnsi="Candara"/>
          <w:b/>
        </w:rPr>
        <w:t>AYES:</w:t>
      </w:r>
      <w:r w:rsidRPr="00880C9E">
        <w:rPr>
          <w:rFonts w:ascii="Candara" w:hAnsi="Candara"/>
          <w:b/>
        </w:rPr>
        <w:tab/>
      </w:r>
      <w:r w:rsidRPr="00880C9E">
        <w:rPr>
          <w:rFonts w:ascii="Candara" w:hAnsi="Candara"/>
        </w:rPr>
        <w:t xml:space="preserve">Commrs. Borkowski, </w:t>
      </w:r>
      <w:r>
        <w:rPr>
          <w:rFonts w:ascii="Candara" w:hAnsi="Candara"/>
        </w:rPr>
        <w:t xml:space="preserve">Diel, Krawczyk, </w:t>
      </w:r>
      <w:r w:rsidR="00A86888">
        <w:rPr>
          <w:rFonts w:ascii="Candara" w:hAnsi="Candara"/>
        </w:rPr>
        <w:t>Mastantuono</w:t>
      </w:r>
    </w:p>
    <w:p w14:paraId="4DD41CF3" w14:textId="6531E3F3" w:rsidR="00097E10" w:rsidRDefault="00097E10" w:rsidP="00097E10">
      <w:pPr>
        <w:pStyle w:val="ListParagraph"/>
        <w:tabs>
          <w:tab w:val="left" w:leader="dot" w:pos="8280"/>
        </w:tabs>
        <w:spacing w:after="0" w:line="240" w:lineRule="auto"/>
        <w:ind w:left="900" w:right="-90"/>
        <w:rPr>
          <w:rFonts w:ascii="Candara" w:hAnsi="Candara"/>
        </w:rPr>
      </w:pPr>
      <w:r>
        <w:rPr>
          <w:rFonts w:ascii="Candara" w:hAnsi="Candara"/>
          <w:b/>
        </w:rPr>
        <w:t xml:space="preserve">NAYS:     </w:t>
      </w:r>
      <w:r w:rsidRPr="00880C9E">
        <w:rPr>
          <w:rFonts w:ascii="Candara" w:hAnsi="Candara"/>
        </w:rPr>
        <w:t>None</w:t>
      </w:r>
    </w:p>
    <w:p w14:paraId="4602CB60" w14:textId="77777777" w:rsidR="00097E10" w:rsidRPr="00F563F8" w:rsidRDefault="00097E10" w:rsidP="00097E10">
      <w:pPr>
        <w:pStyle w:val="ListParagraph"/>
        <w:tabs>
          <w:tab w:val="left" w:leader="dot" w:pos="8280"/>
        </w:tabs>
        <w:spacing w:after="0" w:line="240" w:lineRule="auto"/>
        <w:ind w:left="900" w:right="-90"/>
        <w:rPr>
          <w:rFonts w:ascii="Candara" w:hAnsi="Candara"/>
        </w:rPr>
      </w:pPr>
    </w:p>
    <w:p w14:paraId="0B1B2A32" w14:textId="5269B70E" w:rsidR="00097E10" w:rsidRPr="00160DB8" w:rsidRDefault="00097E10" w:rsidP="00097E10">
      <w:pPr>
        <w:pStyle w:val="ListParagraph"/>
        <w:numPr>
          <w:ilvl w:val="1"/>
          <w:numId w:val="11"/>
        </w:numPr>
        <w:tabs>
          <w:tab w:val="left" w:leader="dot" w:pos="8280"/>
        </w:tabs>
        <w:spacing w:after="0" w:line="240" w:lineRule="auto"/>
        <w:ind w:left="900" w:right="-90"/>
        <w:rPr>
          <w:rFonts w:ascii="Candara" w:hAnsi="Candara"/>
        </w:rPr>
      </w:pPr>
      <w:r>
        <w:rPr>
          <w:rFonts w:ascii="Candara" w:hAnsi="Candara"/>
          <w:b/>
          <w:u w:val="single"/>
        </w:rPr>
        <w:t>Approve Contract 683, Compass Building Reroof</w:t>
      </w:r>
    </w:p>
    <w:p w14:paraId="2C2E6C00" w14:textId="3CFC5484" w:rsidR="00097E10" w:rsidRDefault="00097E10" w:rsidP="00097E10">
      <w:pPr>
        <w:pStyle w:val="ListParagraph"/>
        <w:tabs>
          <w:tab w:val="left" w:leader="dot" w:pos="8280"/>
        </w:tabs>
        <w:spacing w:after="0" w:line="240" w:lineRule="auto"/>
        <w:ind w:left="900" w:right="-90"/>
        <w:rPr>
          <w:rFonts w:ascii="Candara" w:hAnsi="Candara"/>
        </w:rPr>
      </w:pPr>
      <w:r>
        <w:rPr>
          <w:rFonts w:ascii="Candara" w:hAnsi="Candara"/>
        </w:rPr>
        <w:t>Presented by Brian Kasprzyk</w:t>
      </w:r>
    </w:p>
    <w:p w14:paraId="3743195B" w14:textId="243083E3" w:rsidR="002D654B" w:rsidRDefault="002D654B" w:rsidP="00097E10">
      <w:pPr>
        <w:pStyle w:val="ListParagraph"/>
        <w:tabs>
          <w:tab w:val="left" w:leader="dot" w:pos="8280"/>
        </w:tabs>
        <w:spacing w:after="0" w:line="240" w:lineRule="auto"/>
        <w:ind w:left="900" w:right="-90"/>
        <w:rPr>
          <w:rFonts w:ascii="Candara" w:hAnsi="Candara"/>
        </w:rPr>
      </w:pPr>
    </w:p>
    <w:p w14:paraId="74406E68" w14:textId="1663509D" w:rsidR="002D654B" w:rsidRDefault="002D654B" w:rsidP="00097E10">
      <w:pPr>
        <w:pStyle w:val="ListParagraph"/>
        <w:tabs>
          <w:tab w:val="left" w:leader="dot" w:pos="8280"/>
        </w:tabs>
        <w:spacing w:after="0" w:line="240" w:lineRule="auto"/>
        <w:ind w:left="900" w:right="-90"/>
        <w:rPr>
          <w:rFonts w:ascii="Candara" w:hAnsi="Candara"/>
        </w:rPr>
      </w:pPr>
      <w:r>
        <w:rPr>
          <w:rFonts w:ascii="Candara" w:hAnsi="Candara"/>
        </w:rPr>
        <w:t xml:space="preserve">Mr. Kasprzyk provided background on the contract, stating that the Compass Minerals building, which Compass Minerals currently leases, was built in 1960. The building has substantial roof leaks. There has been patch work, but it is now time to make major repairs. There was one bidder and 100% SBE participation, as well as a Socially-Responsible contractor. Recommendation is to award the contract to JRT Top Notch Roofs, LLC of Milwaukee, WI. They have previously performed work on the pole barn. The total contract price is $56,991.00. </w:t>
      </w:r>
    </w:p>
    <w:p w14:paraId="4BCE1B5B" w14:textId="77777777" w:rsidR="002D654B" w:rsidRPr="00560A03" w:rsidRDefault="002D654B" w:rsidP="00097E10">
      <w:pPr>
        <w:pStyle w:val="ListParagraph"/>
        <w:tabs>
          <w:tab w:val="left" w:leader="dot" w:pos="8280"/>
        </w:tabs>
        <w:spacing w:after="0" w:line="240" w:lineRule="auto"/>
        <w:ind w:left="900" w:right="-90"/>
        <w:rPr>
          <w:rFonts w:ascii="Candara" w:hAnsi="Candara"/>
        </w:rPr>
      </w:pPr>
    </w:p>
    <w:p w14:paraId="0BF1F972" w14:textId="19FF5FD9" w:rsidR="00097E10" w:rsidRDefault="00097E10" w:rsidP="00097E10">
      <w:pPr>
        <w:pStyle w:val="ListParagraph"/>
        <w:tabs>
          <w:tab w:val="left" w:leader="dot" w:pos="8280"/>
        </w:tabs>
        <w:spacing w:after="0" w:line="240" w:lineRule="auto"/>
        <w:ind w:left="900" w:right="-90"/>
        <w:rPr>
          <w:rFonts w:ascii="Candara" w:hAnsi="Candara"/>
        </w:rPr>
      </w:pPr>
      <w:r w:rsidRPr="00560A03">
        <w:rPr>
          <w:rFonts w:ascii="Candara" w:hAnsi="Candara"/>
        </w:rPr>
        <w:t>Following consideration and discussion by the C</w:t>
      </w:r>
      <w:r>
        <w:rPr>
          <w:rFonts w:ascii="Candara" w:hAnsi="Candara"/>
        </w:rPr>
        <w:t>ommissioners</w:t>
      </w:r>
      <w:r w:rsidRPr="00023594">
        <w:rPr>
          <w:rFonts w:ascii="Candara" w:hAnsi="Candara"/>
        </w:rPr>
        <w:t xml:space="preserve">, </w:t>
      </w:r>
      <w:r w:rsidRPr="009629CB">
        <w:rPr>
          <w:rFonts w:ascii="Candara" w:hAnsi="Candara"/>
        </w:rPr>
        <w:t>Commr. Smith</w:t>
      </w:r>
      <w:r>
        <w:rPr>
          <w:rFonts w:ascii="Candara" w:hAnsi="Candara"/>
        </w:rPr>
        <w:t>’s</w:t>
      </w:r>
      <w:r w:rsidRPr="009629CB">
        <w:rPr>
          <w:rFonts w:ascii="Candara" w:hAnsi="Candara"/>
        </w:rPr>
        <w:t xml:space="preserve"> </w:t>
      </w:r>
      <w:r w:rsidRPr="00023594">
        <w:rPr>
          <w:rFonts w:ascii="Candara" w:hAnsi="Candara"/>
        </w:rPr>
        <w:t xml:space="preserve">motion to approve </w:t>
      </w:r>
      <w:r w:rsidR="00A86888">
        <w:rPr>
          <w:rFonts w:ascii="Candara" w:hAnsi="Candara"/>
        </w:rPr>
        <w:t>Contract 683</w:t>
      </w:r>
      <w:r w:rsidRPr="00023594">
        <w:rPr>
          <w:rFonts w:ascii="Candara" w:hAnsi="Candara"/>
        </w:rPr>
        <w:t xml:space="preserve"> was seconded by</w:t>
      </w:r>
      <w:r>
        <w:rPr>
          <w:rFonts w:ascii="Candara" w:hAnsi="Candara"/>
        </w:rPr>
        <w:t xml:space="preserve"> Commr. Mastantuono </w:t>
      </w:r>
      <w:r w:rsidRPr="00023594">
        <w:rPr>
          <w:rFonts w:ascii="Candara" w:hAnsi="Candara"/>
        </w:rPr>
        <w:t>and</w:t>
      </w:r>
      <w:r w:rsidRPr="00560A03">
        <w:rPr>
          <w:rFonts w:ascii="Candara" w:hAnsi="Candara"/>
        </w:rPr>
        <w:t xml:space="preserve"> carried by the following vote:  </w:t>
      </w:r>
    </w:p>
    <w:p w14:paraId="5CFB3BCA" w14:textId="77777777" w:rsidR="00097E10" w:rsidRPr="00880C9E" w:rsidRDefault="00097E10" w:rsidP="00097E10">
      <w:pPr>
        <w:pStyle w:val="ListParagraph"/>
        <w:tabs>
          <w:tab w:val="left" w:pos="1710"/>
          <w:tab w:val="left" w:pos="7830"/>
        </w:tabs>
        <w:spacing w:after="0" w:line="240" w:lineRule="auto"/>
        <w:ind w:left="1710" w:hanging="810"/>
        <w:rPr>
          <w:rFonts w:ascii="Candara" w:hAnsi="Candara"/>
        </w:rPr>
      </w:pPr>
      <w:r w:rsidRPr="00880C9E">
        <w:rPr>
          <w:rFonts w:ascii="Candara" w:hAnsi="Candara"/>
          <w:b/>
        </w:rPr>
        <w:t>AYES:</w:t>
      </w:r>
      <w:r w:rsidRPr="00880C9E">
        <w:rPr>
          <w:rFonts w:ascii="Candara" w:hAnsi="Candara"/>
          <w:b/>
        </w:rPr>
        <w:tab/>
      </w:r>
      <w:r w:rsidRPr="00880C9E">
        <w:rPr>
          <w:rFonts w:ascii="Candara" w:hAnsi="Candara"/>
        </w:rPr>
        <w:t xml:space="preserve">Commrs. Borkowski, </w:t>
      </w:r>
      <w:r>
        <w:rPr>
          <w:rFonts w:ascii="Candara" w:hAnsi="Candara"/>
        </w:rPr>
        <w:t>Diel, Krawczyk, VP San Felippo</w:t>
      </w:r>
    </w:p>
    <w:p w14:paraId="2D31A91F" w14:textId="1CA3964A" w:rsidR="00097E10" w:rsidRDefault="00097E10" w:rsidP="00097E10">
      <w:pPr>
        <w:pStyle w:val="ListParagraph"/>
        <w:tabs>
          <w:tab w:val="left" w:leader="dot" w:pos="8280"/>
        </w:tabs>
        <w:spacing w:after="0" w:line="240" w:lineRule="auto"/>
        <w:ind w:left="900" w:right="-90"/>
        <w:rPr>
          <w:rFonts w:ascii="Candara" w:hAnsi="Candara"/>
        </w:rPr>
      </w:pPr>
      <w:r>
        <w:rPr>
          <w:rFonts w:ascii="Candara" w:hAnsi="Candara"/>
          <w:b/>
        </w:rPr>
        <w:t xml:space="preserve">NAYS:     </w:t>
      </w:r>
      <w:r w:rsidRPr="00880C9E">
        <w:rPr>
          <w:rFonts w:ascii="Candara" w:hAnsi="Candara"/>
        </w:rPr>
        <w:t>None</w:t>
      </w:r>
    </w:p>
    <w:p w14:paraId="4AC956D2" w14:textId="77777777" w:rsidR="00097E10" w:rsidRDefault="00097E10" w:rsidP="00097E10">
      <w:pPr>
        <w:pStyle w:val="ListParagraph"/>
        <w:tabs>
          <w:tab w:val="left" w:leader="dot" w:pos="8280"/>
        </w:tabs>
        <w:spacing w:after="0" w:line="240" w:lineRule="auto"/>
        <w:ind w:left="900" w:right="-90"/>
        <w:rPr>
          <w:rFonts w:ascii="Candara" w:hAnsi="Candara"/>
        </w:rPr>
      </w:pPr>
    </w:p>
    <w:p w14:paraId="58E9336B" w14:textId="3EFDE896" w:rsidR="00097E10" w:rsidRPr="00160DB8" w:rsidRDefault="00097E10" w:rsidP="00097E10">
      <w:pPr>
        <w:pStyle w:val="ListParagraph"/>
        <w:numPr>
          <w:ilvl w:val="1"/>
          <w:numId w:val="11"/>
        </w:numPr>
        <w:tabs>
          <w:tab w:val="left" w:leader="dot" w:pos="8280"/>
        </w:tabs>
        <w:spacing w:after="0" w:line="240" w:lineRule="auto"/>
        <w:ind w:left="900" w:right="-90"/>
        <w:rPr>
          <w:rFonts w:ascii="Candara" w:hAnsi="Candara"/>
        </w:rPr>
      </w:pPr>
      <w:r>
        <w:rPr>
          <w:rFonts w:ascii="Candara" w:hAnsi="Candara"/>
          <w:b/>
          <w:u w:val="single"/>
        </w:rPr>
        <w:t>Amendment to Contract 680, Railroad Rehabilitation and Maintenance</w:t>
      </w:r>
    </w:p>
    <w:p w14:paraId="05667BC6" w14:textId="1E3850C9" w:rsidR="00097E10" w:rsidRDefault="00097E10" w:rsidP="00097E10">
      <w:pPr>
        <w:pStyle w:val="ListParagraph"/>
        <w:tabs>
          <w:tab w:val="left" w:leader="dot" w:pos="8280"/>
        </w:tabs>
        <w:spacing w:after="0" w:line="240" w:lineRule="auto"/>
        <w:ind w:left="900" w:right="-90"/>
        <w:rPr>
          <w:rFonts w:ascii="Candara" w:hAnsi="Candara"/>
        </w:rPr>
      </w:pPr>
      <w:r>
        <w:rPr>
          <w:rFonts w:ascii="Candara" w:hAnsi="Candara"/>
        </w:rPr>
        <w:t>Presented by Brian Kasprzyk</w:t>
      </w:r>
    </w:p>
    <w:p w14:paraId="718001E3" w14:textId="56D55D9F" w:rsidR="005D4198" w:rsidRDefault="005D4198" w:rsidP="00097E10">
      <w:pPr>
        <w:pStyle w:val="ListParagraph"/>
        <w:tabs>
          <w:tab w:val="left" w:leader="dot" w:pos="8280"/>
        </w:tabs>
        <w:spacing w:after="0" w:line="240" w:lineRule="auto"/>
        <w:ind w:left="900" w:right="-90"/>
        <w:rPr>
          <w:rFonts w:ascii="Candara" w:hAnsi="Candara"/>
        </w:rPr>
      </w:pPr>
    </w:p>
    <w:p w14:paraId="527575DA" w14:textId="2441D74F" w:rsidR="005D4198" w:rsidRDefault="005D4198" w:rsidP="00097E10">
      <w:pPr>
        <w:pStyle w:val="ListParagraph"/>
        <w:tabs>
          <w:tab w:val="left" w:leader="dot" w:pos="8280"/>
        </w:tabs>
        <w:spacing w:after="0" w:line="240" w:lineRule="auto"/>
        <w:ind w:left="900" w:right="-90"/>
        <w:rPr>
          <w:rFonts w:ascii="Candara" w:hAnsi="Candara"/>
        </w:rPr>
      </w:pPr>
      <w:r>
        <w:rPr>
          <w:rFonts w:ascii="Candara" w:hAnsi="Candara"/>
        </w:rPr>
        <w:lastRenderedPageBreak/>
        <w:t>Mr. Kasprzyk discussed an amendment to contract 680, the general railroad maintenance contract. The contract was originally awarded</w:t>
      </w:r>
      <w:r w:rsidR="00D017B3">
        <w:rPr>
          <w:rFonts w:ascii="Candara" w:hAnsi="Candara"/>
        </w:rPr>
        <w:t xml:space="preserve"> to Knapp Railroad Builders of West Milwaukee, WI</w:t>
      </w:r>
      <w:r>
        <w:rPr>
          <w:rFonts w:ascii="Candara" w:hAnsi="Candara"/>
        </w:rPr>
        <w:t xml:space="preserve"> in December 2021 for $132,942.00 with two </w:t>
      </w:r>
      <w:r w:rsidR="00D017B3">
        <w:rPr>
          <w:rFonts w:ascii="Candara" w:hAnsi="Candara"/>
        </w:rPr>
        <w:t>one</w:t>
      </w:r>
      <w:r>
        <w:rPr>
          <w:rFonts w:ascii="Candara" w:hAnsi="Candara"/>
        </w:rPr>
        <w:t xml:space="preserve">-year options to extend. The first amendment </w:t>
      </w:r>
      <w:r w:rsidR="00D017B3">
        <w:rPr>
          <w:rFonts w:ascii="Candara" w:hAnsi="Candara"/>
        </w:rPr>
        <w:t xml:space="preserve">for $176,175.00 </w:t>
      </w:r>
      <w:r>
        <w:rPr>
          <w:rFonts w:ascii="Candara" w:hAnsi="Candara"/>
        </w:rPr>
        <w:t>was approved in October 2022. This amendment</w:t>
      </w:r>
      <w:r w:rsidR="00D017B3">
        <w:rPr>
          <w:rFonts w:ascii="Candara" w:hAnsi="Candara"/>
        </w:rPr>
        <w:t xml:space="preserve"> for a total of $</w:t>
      </w:r>
      <w:proofErr w:type="gramStart"/>
      <w:r w:rsidR="00D017B3">
        <w:rPr>
          <w:rFonts w:ascii="Candara" w:hAnsi="Candara"/>
        </w:rPr>
        <w:t xml:space="preserve">35,140.00 </w:t>
      </w:r>
      <w:r>
        <w:rPr>
          <w:rFonts w:ascii="Candara" w:hAnsi="Candara"/>
        </w:rPr>
        <w:t xml:space="preserve"> is</w:t>
      </w:r>
      <w:proofErr w:type="gramEnd"/>
      <w:r>
        <w:rPr>
          <w:rFonts w:ascii="Candara" w:hAnsi="Candara"/>
        </w:rPr>
        <w:t xml:space="preserve"> to rebuild approximately 280 feet on track 11</w:t>
      </w:r>
      <w:r w:rsidR="00D017B3">
        <w:rPr>
          <w:rFonts w:ascii="Candara" w:hAnsi="Candara"/>
        </w:rPr>
        <w:t>.</w:t>
      </w:r>
    </w:p>
    <w:p w14:paraId="0EE1F9E0" w14:textId="77777777" w:rsidR="005D4198" w:rsidRPr="00560A03" w:rsidRDefault="005D4198" w:rsidP="00097E10">
      <w:pPr>
        <w:pStyle w:val="ListParagraph"/>
        <w:tabs>
          <w:tab w:val="left" w:leader="dot" w:pos="8280"/>
        </w:tabs>
        <w:spacing w:after="0" w:line="240" w:lineRule="auto"/>
        <w:ind w:left="900" w:right="-90"/>
        <w:rPr>
          <w:rFonts w:ascii="Candara" w:hAnsi="Candara"/>
        </w:rPr>
      </w:pPr>
    </w:p>
    <w:p w14:paraId="47A6FD9F" w14:textId="24F91B2A" w:rsidR="00097E10" w:rsidRDefault="00097E10" w:rsidP="00097E10">
      <w:pPr>
        <w:pStyle w:val="ListParagraph"/>
        <w:tabs>
          <w:tab w:val="left" w:leader="dot" w:pos="8280"/>
        </w:tabs>
        <w:spacing w:after="0" w:line="240" w:lineRule="auto"/>
        <w:ind w:left="900" w:right="-90"/>
        <w:rPr>
          <w:rFonts w:ascii="Candara" w:hAnsi="Candara"/>
        </w:rPr>
      </w:pPr>
      <w:r w:rsidRPr="00560A03">
        <w:rPr>
          <w:rFonts w:ascii="Candara" w:hAnsi="Candara"/>
        </w:rPr>
        <w:t>Following consideration and discussion by the C</w:t>
      </w:r>
      <w:r>
        <w:rPr>
          <w:rFonts w:ascii="Candara" w:hAnsi="Candara"/>
        </w:rPr>
        <w:t>ommissioners</w:t>
      </w:r>
      <w:r w:rsidRPr="00023594">
        <w:rPr>
          <w:rFonts w:ascii="Candara" w:hAnsi="Candara"/>
        </w:rPr>
        <w:t xml:space="preserve">, </w:t>
      </w:r>
      <w:r w:rsidRPr="009629CB">
        <w:rPr>
          <w:rFonts w:ascii="Candara" w:hAnsi="Candara"/>
        </w:rPr>
        <w:t>Commr. Smith</w:t>
      </w:r>
      <w:r>
        <w:rPr>
          <w:rFonts w:ascii="Candara" w:hAnsi="Candara"/>
        </w:rPr>
        <w:t>’s</w:t>
      </w:r>
      <w:r w:rsidRPr="009629CB">
        <w:rPr>
          <w:rFonts w:ascii="Candara" w:hAnsi="Candara"/>
        </w:rPr>
        <w:t xml:space="preserve"> </w:t>
      </w:r>
      <w:r w:rsidRPr="00023594">
        <w:rPr>
          <w:rFonts w:ascii="Candara" w:hAnsi="Candara"/>
        </w:rPr>
        <w:t>motion to approve</w:t>
      </w:r>
      <w:r w:rsidR="005D4198">
        <w:rPr>
          <w:rFonts w:ascii="Candara" w:hAnsi="Candara"/>
        </w:rPr>
        <w:t xml:space="preserve"> the amendment to c</w:t>
      </w:r>
      <w:r w:rsidR="00A86888">
        <w:rPr>
          <w:rFonts w:ascii="Candara" w:hAnsi="Candara"/>
        </w:rPr>
        <w:t>ontract 680</w:t>
      </w:r>
      <w:r w:rsidRPr="00023594">
        <w:rPr>
          <w:rFonts w:ascii="Candara" w:hAnsi="Candara"/>
        </w:rPr>
        <w:t xml:space="preserve"> was seconded by</w:t>
      </w:r>
      <w:r>
        <w:rPr>
          <w:rFonts w:ascii="Candara" w:hAnsi="Candara"/>
        </w:rPr>
        <w:t xml:space="preserve"> </w:t>
      </w:r>
      <w:r w:rsidR="00A86888">
        <w:rPr>
          <w:rFonts w:ascii="Candara" w:hAnsi="Candara"/>
        </w:rPr>
        <w:t>VP San Felippo</w:t>
      </w:r>
      <w:r>
        <w:rPr>
          <w:rFonts w:ascii="Candara" w:hAnsi="Candara"/>
        </w:rPr>
        <w:t xml:space="preserve"> </w:t>
      </w:r>
      <w:r w:rsidRPr="00023594">
        <w:rPr>
          <w:rFonts w:ascii="Candara" w:hAnsi="Candara"/>
        </w:rPr>
        <w:t>and</w:t>
      </w:r>
      <w:r w:rsidRPr="00560A03">
        <w:rPr>
          <w:rFonts w:ascii="Candara" w:hAnsi="Candara"/>
        </w:rPr>
        <w:t xml:space="preserve"> carried by the following vote:  </w:t>
      </w:r>
    </w:p>
    <w:p w14:paraId="6C5C9A6B" w14:textId="15230270" w:rsidR="00097E10" w:rsidRPr="00880C9E" w:rsidRDefault="00097E10" w:rsidP="00097E10">
      <w:pPr>
        <w:pStyle w:val="ListParagraph"/>
        <w:tabs>
          <w:tab w:val="left" w:pos="1710"/>
          <w:tab w:val="left" w:pos="7830"/>
        </w:tabs>
        <w:spacing w:after="0" w:line="240" w:lineRule="auto"/>
        <w:ind w:left="1710" w:hanging="810"/>
        <w:rPr>
          <w:rFonts w:ascii="Candara" w:hAnsi="Candara"/>
        </w:rPr>
      </w:pPr>
      <w:r w:rsidRPr="00880C9E">
        <w:rPr>
          <w:rFonts w:ascii="Candara" w:hAnsi="Candara"/>
          <w:b/>
        </w:rPr>
        <w:t>AYES:</w:t>
      </w:r>
      <w:r w:rsidRPr="00880C9E">
        <w:rPr>
          <w:rFonts w:ascii="Candara" w:hAnsi="Candara"/>
          <w:b/>
        </w:rPr>
        <w:tab/>
      </w:r>
      <w:r w:rsidRPr="00880C9E">
        <w:rPr>
          <w:rFonts w:ascii="Candara" w:hAnsi="Candara"/>
        </w:rPr>
        <w:t xml:space="preserve">Commrs. Borkowski, </w:t>
      </w:r>
      <w:r>
        <w:rPr>
          <w:rFonts w:ascii="Candara" w:hAnsi="Candara"/>
        </w:rPr>
        <w:t xml:space="preserve">Diel, Krawczyk, </w:t>
      </w:r>
      <w:r w:rsidR="00A86888">
        <w:rPr>
          <w:rFonts w:ascii="Candara" w:hAnsi="Candara"/>
        </w:rPr>
        <w:t>Mastantuono</w:t>
      </w:r>
    </w:p>
    <w:p w14:paraId="23872F28" w14:textId="71821F8D" w:rsidR="00097E10" w:rsidRPr="00097E10" w:rsidRDefault="00097E10" w:rsidP="00097E10">
      <w:pPr>
        <w:pStyle w:val="ListParagraph"/>
        <w:tabs>
          <w:tab w:val="left" w:leader="dot" w:pos="8280"/>
        </w:tabs>
        <w:spacing w:after="0" w:line="240" w:lineRule="auto"/>
        <w:ind w:left="900" w:right="-90"/>
        <w:rPr>
          <w:rFonts w:ascii="Candara" w:hAnsi="Candara"/>
        </w:rPr>
      </w:pPr>
      <w:r>
        <w:rPr>
          <w:rFonts w:ascii="Candara" w:hAnsi="Candara"/>
          <w:b/>
        </w:rPr>
        <w:t xml:space="preserve">NAYS:     </w:t>
      </w:r>
      <w:r w:rsidRPr="00880C9E">
        <w:rPr>
          <w:rFonts w:ascii="Candara" w:hAnsi="Candara"/>
        </w:rPr>
        <w:t>None</w:t>
      </w:r>
    </w:p>
    <w:p w14:paraId="6BB9D2FF" w14:textId="77777777" w:rsidR="00552628" w:rsidRPr="00552628" w:rsidRDefault="00552628" w:rsidP="00552628">
      <w:pPr>
        <w:tabs>
          <w:tab w:val="left" w:pos="990"/>
          <w:tab w:val="left" w:pos="1710"/>
          <w:tab w:val="left" w:pos="2700"/>
        </w:tabs>
        <w:spacing w:after="0" w:line="240" w:lineRule="auto"/>
        <w:rPr>
          <w:rFonts w:ascii="Candara" w:hAnsi="Candara"/>
        </w:rPr>
      </w:pPr>
    </w:p>
    <w:p w14:paraId="76B5E00F" w14:textId="03B490BE" w:rsidR="005877E5" w:rsidRPr="00EA6D09" w:rsidRDefault="005877E5" w:rsidP="00EA6D09">
      <w:pPr>
        <w:tabs>
          <w:tab w:val="left" w:pos="990"/>
          <w:tab w:val="left" w:pos="1710"/>
          <w:tab w:val="left" w:pos="2700"/>
        </w:tabs>
        <w:spacing w:after="0" w:line="240" w:lineRule="auto"/>
        <w:rPr>
          <w:rFonts w:ascii="Candara" w:hAnsi="Candara"/>
          <w:sz w:val="10"/>
          <w:szCs w:val="10"/>
        </w:rPr>
      </w:pPr>
    </w:p>
    <w:p w14:paraId="04DA94D8" w14:textId="04DD4633" w:rsidR="00796788" w:rsidRPr="006B7FA1" w:rsidRDefault="00796788" w:rsidP="008F670E">
      <w:pPr>
        <w:pStyle w:val="ListParagraph"/>
        <w:tabs>
          <w:tab w:val="left" w:pos="990"/>
          <w:tab w:val="left" w:pos="1710"/>
          <w:tab w:val="left" w:pos="2700"/>
        </w:tabs>
        <w:spacing w:after="0" w:line="240" w:lineRule="auto"/>
        <w:ind w:left="1440" w:hanging="540"/>
        <w:rPr>
          <w:rFonts w:ascii="Candara" w:hAnsi="Candara"/>
          <w:sz w:val="10"/>
          <w:szCs w:val="10"/>
        </w:rPr>
      </w:pPr>
    </w:p>
    <w:p w14:paraId="68EF7CB8" w14:textId="77777777" w:rsidR="008F670E" w:rsidRPr="00152AF9" w:rsidRDefault="008F670E" w:rsidP="008F670E">
      <w:pPr>
        <w:pStyle w:val="ListParagraph"/>
        <w:numPr>
          <w:ilvl w:val="0"/>
          <w:numId w:val="1"/>
        </w:numPr>
        <w:tabs>
          <w:tab w:val="left" w:leader="dot" w:pos="8460"/>
        </w:tabs>
        <w:spacing w:after="0" w:line="240" w:lineRule="auto"/>
        <w:ind w:left="540" w:hanging="540"/>
        <w:rPr>
          <w:rFonts w:ascii="Candara" w:hAnsi="Candara"/>
          <w:b/>
        </w:rPr>
      </w:pPr>
      <w:r w:rsidRPr="00152AF9">
        <w:rPr>
          <w:rFonts w:ascii="Candara" w:hAnsi="Candara"/>
          <w:b/>
          <w:u w:val="single"/>
        </w:rPr>
        <w:t>INFORMATIONAL UPDATES</w:t>
      </w:r>
      <w:r w:rsidRPr="00152AF9">
        <w:rPr>
          <w:rFonts w:ascii="Candara" w:hAnsi="Candara"/>
          <w:b/>
        </w:rPr>
        <w:t xml:space="preserve"> </w:t>
      </w:r>
    </w:p>
    <w:p w14:paraId="46908A4A" w14:textId="0ADA5472" w:rsidR="008F670E" w:rsidRPr="007478F3" w:rsidRDefault="00097E10" w:rsidP="008F670E">
      <w:pPr>
        <w:pStyle w:val="ListParagraph"/>
        <w:numPr>
          <w:ilvl w:val="1"/>
          <w:numId w:val="1"/>
        </w:numPr>
        <w:tabs>
          <w:tab w:val="left" w:leader="dot" w:pos="7740"/>
        </w:tabs>
        <w:spacing w:after="0" w:line="240" w:lineRule="auto"/>
        <w:ind w:left="900" w:right="-90"/>
        <w:rPr>
          <w:rFonts w:ascii="Candara" w:hAnsi="Candara"/>
          <w:b/>
        </w:rPr>
      </w:pPr>
      <w:r>
        <w:rPr>
          <w:rFonts w:ascii="Candara" w:hAnsi="Candara"/>
          <w:b/>
          <w:u w:val="single"/>
        </w:rPr>
        <w:t>Update on I-</w:t>
      </w:r>
      <w:r w:rsidRPr="00097E10">
        <w:rPr>
          <w:rFonts w:ascii="Candara" w:hAnsi="Candara"/>
          <w:b/>
          <w:u w:val="single"/>
        </w:rPr>
        <w:t>794 Progress</w:t>
      </w:r>
    </w:p>
    <w:p w14:paraId="75E0DDF4" w14:textId="4435A04C" w:rsidR="007478F3" w:rsidRDefault="00E92A54" w:rsidP="007478F3">
      <w:pPr>
        <w:spacing w:after="0" w:line="240" w:lineRule="auto"/>
        <w:ind w:left="180" w:firstLine="720"/>
        <w:rPr>
          <w:rFonts w:ascii="Candara" w:hAnsi="Candara"/>
        </w:rPr>
      </w:pPr>
      <w:r w:rsidRPr="007478F3">
        <w:rPr>
          <w:rFonts w:ascii="Candara" w:hAnsi="Candara"/>
        </w:rPr>
        <w:t xml:space="preserve">Presented by </w:t>
      </w:r>
      <w:r w:rsidR="00097E10">
        <w:rPr>
          <w:rFonts w:ascii="Candara" w:hAnsi="Candara"/>
        </w:rPr>
        <w:t>HNTB</w:t>
      </w:r>
      <w:r w:rsidR="00EF1DDF">
        <w:rPr>
          <w:rFonts w:ascii="Candara" w:hAnsi="Candara"/>
        </w:rPr>
        <w:t xml:space="preserve"> (consultant retained by WISDOT)</w:t>
      </w:r>
    </w:p>
    <w:p w14:paraId="71023741" w14:textId="77777777" w:rsidR="0097161F" w:rsidRDefault="0097161F" w:rsidP="007478F3">
      <w:pPr>
        <w:spacing w:after="0" w:line="240" w:lineRule="auto"/>
        <w:ind w:left="180" w:firstLine="720"/>
        <w:rPr>
          <w:rFonts w:ascii="Candara" w:hAnsi="Candara"/>
        </w:rPr>
      </w:pPr>
    </w:p>
    <w:p w14:paraId="4FDD001B" w14:textId="3E39A854" w:rsidR="000B7D5E" w:rsidRDefault="00CB35F8" w:rsidP="00CB35F8">
      <w:pPr>
        <w:spacing w:after="0" w:line="240" w:lineRule="auto"/>
        <w:ind w:left="900"/>
        <w:rPr>
          <w:rFonts w:ascii="Candara" w:hAnsi="Candara"/>
        </w:rPr>
      </w:pPr>
      <w:bookmarkStart w:id="0" w:name="_Hlk147731089"/>
      <w:r>
        <w:rPr>
          <w:rFonts w:ascii="Candara" w:hAnsi="Candara"/>
        </w:rPr>
        <w:t xml:space="preserve">Per Port Director Jackie Q. Carter, WISDOT will make the final decision on the I-794 project. The City of Milwaukee has not yet taken a position, but one will eventually be issued by the Mayor. </w:t>
      </w:r>
    </w:p>
    <w:p w14:paraId="44FB6E3D" w14:textId="7CC0FE30" w:rsidR="00EF1DDF" w:rsidRDefault="00EF1DDF" w:rsidP="00CB35F8">
      <w:pPr>
        <w:spacing w:after="0" w:line="240" w:lineRule="auto"/>
        <w:ind w:left="900"/>
        <w:rPr>
          <w:rFonts w:ascii="Candara" w:hAnsi="Candara"/>
        </w:rPr>
      </w:pPr>
    </w:p>
    <w:p w14:paraId="0E65AB12" w14:textId="073B2940" w:rsidR="00CB35F8" w:rsidRDefault="00EF1DDF" w:rsidP="00CB35F8">
      <w:pPr>
        <w:spacing w:after="0" w:line="240" w:lineRule="auto"/>
        <w:ind w:left="900"/>
        <w:rPr>
          <w:rFonts w:ascii="Candara" w:hAnsi="Candara"/>
        </w:rPr>
      </w:pPr>
      <w:r w:rsidRPr="00EF1DDF">
        <w:rPr>
          <w:rFonts w:ascii="Candara" w:hAnsi="Candara"/>
        </w:rPr>
        <w:t xml:space="preserve">WISDOT's Dave Pittman delivered an overview of the Lake Interchange Study, which is evaluating </w:t>
      </w:r>
      <w:r>
        <w:rPr>
          <w:rFonts w:ascii="Candara" w:hAnsi="Candara"/>
        </w:rPr>
        <w:t>alternatives</w:t>
      </w:r>
      <w:r w:rsidRPr="00EF1DDF">
        <w:rPr>
          <w:rFonts w:ascii="Candara" w:hAnsi="Candara"/>
        </w:rPr>
        <w:t xml:space="preserve"> to reconstruct the I-794 freeway corridor, generally from the Milwaukee River to the Hoan Bridge.</w:t>
      </w:r>
      <w:r w:rsidR="00EC0B03">
        <w:rPr>
          <w:rFonts w:ascii="Candara" w:hAnsi="Candara"/>
        </w:rPr>
        <w:t xml:space="preserve"> They are currently in the study stage which involves public involvement and outreach, alternatives analysis, environmental documentation, and preliminary design.</w:t>
      </w:r>
      <w:r w:rsidR="002B6A1E">
        <w:rPr>
          <w:rFonts w:ascii="Candara" w:hAnsi="Candara"/>
        </w:rPr>
        <w:t xml:space="preserve"> The purpose of the project is to address deteriorating infrastructure on I-794, while addressing safety and enhance community connectivity and compatibility with local plans and development.  Since it is past the point of rehabilitation, now is the opportunity to look at how to rebuild and possibly reimagine how it could look in the future. </w:t>
      </w:r>
    </w:p>
    <w:p w14:paraId="03AA35B9" w14:textId="33DBB9E6" w:rsidR="002B6A1E" w:rsidRDefault="002B6A1E" w:rsidP="00CB35F8">
      <w:pPr>
        <w:spacing w:after="0" w:line="240" w:lineRule="auto"/>
        <w:ind w:left="900"/>
        <w:rPr>
          <w:rFonts w:ascii="Candara" w:hAnsi="Candara"/>
        </w:rPr>
      </w:pPr>
    </w:p>
    <w:p w14:paraId="0F776F2B" w14:textId="65A5445B" w:rsidR="002B6A1E" w:rsidRDefault="0043207E" w:rsidP="00CB35F8">
      <w:pPr>
        <w:spacing w:after="0" w:line="240" w:lineRule="auto"/>
        <w:ind w:left="900"/>
        <w:rPr>
          <w:rFonts w:ascii="Candara" w:hAnsi="Candara"/>
        </w:rPr>
      </w:pPr>
      <w:r>
        <w:rPr>
          <w:rFonts w:ascii="Candara" w:hAnsi="Candara"/>
        </w:rPr>
        <w:t>Traffic is currently approximately 74,000 vehicles per day on I-794 to the Milwaukee River. The Hoan Bridge traffic is approximately 43,000 vehicles per day. There are 8 access points, some more highly used than others that may be consolidated and decrease the footprint. This area is used to travel to downtown and the north shore, but it’s also used to get to and from the south side communities. 68% of the trips from the Hoan Bridge travel through the Lake Interchange to the Marquette Interchange. 71% of the trips that begin at the Lake Interchange travel to the Marquette Interchange. 55% of the trips from the Marquette Interchange travel to the Lake Interchange. 45% of the trips from the Marquette Interchange travel through the Lake Interchange to the Hoan Bridge.</w:t>
      </w:r>
    </w:p>
    <w:p w14:paraId="103C32A0" w14:textId="706ED640" w:rsidR="00570376" w:rsidRDefault="00570376" w:rsidP="00CB35F8">
      <w:pPr>
        <w:spacing w:after="0" w:line="240" w:lineRule="auto"/>
        <w:ind w:left="900"/>
        <w:rPr>
          <w:rFonts w:ascii="Candara" w:hAnsi="Candara"/>
        </w:rPr>
      </w:pPr>
    </w:p>
    <w:p w14:paraId="671E42F1" w14:textId="0A0007DD" w:rsidR="00570376" w:rsidRDefault="00570376" w:rsidP="00CB35F8">
      <w:pPr>
        <w:spacing w:after="0" w:line="240" w:lineRule="auto"/>
        <w:ind w:left="900"/>
        <w:rPr>
          <w:rFonts w:ascii="Candara" w:hAnsi="Candara"/>
        </w:rPr>
      </w:pPr>
      <w:r>
        <w:rPr>
          <w:rFonts w:ascii="Candara" w:hAnsi="Candara"/>
        </w:rPr>
        <w:t>Needs and priorities have been evaluated</w:t>
      </w:r>
      <w:r w:rsidR="00AC62B1">
        <w:rPr>
          <w:rFonts w:ascii="Candara" w:hAnsi="Candara"/>
        </w:rPr>
        <w:t xml:space="preserve">, including public outreach, </w:t>
      </w:r>
      <w:r>
        <w:rPr>
          <w:rFonts w:ascii="Candara" w:hAnsi="Candara"/>
        </w:rPr>
        <w:t>and are being developed into alternatives</w:t>
      </w:r>
      <w:r w:rsidR="00AC62B1">
        <w:rPr>
          <w:rFonts w:ascii="Candara" w:hAnsi="Candara"/>
        </w:rPr>
        <w:t xml:space="preserve"> </w:t>
      </w:r>
      <w:r>
        <w:rPr>
          <w:rFonts w:ascii="Candara" w:hAnsi="Candara"/>
        </w:rPr>
        <w:t xml:space="preserve">to form the process. Environmental analysis has also </w:t>
      </w:r>
      <w:r w:rsidR="00AC62B1">
        <w:rPr>
          <w:rFonts w:ascii="Candara" w:hAnsi="Candara"/>
        </w:rPr>
        <w:t>begun</w:t>
      </w:r>
      <w:r>
        <w:rPr>
          <w:rFonts w:ascii="Candara" w:hAnsi="Candara"/>
        </w:rPr>
        <w:t xml:space="preserve">. Public outreach will continue into next year at </w:t>
      </w:r>
      <w:r w:rsidR="00AC62B1">
        <w:rPr>
          <w:rFonts w:ascii="Candara" w:hAnsi="Candara"/>
        </w:rPr>
        <w:t>various stages of</w:t>
      </w:r>
      <w:r>
        <w:rPr>
          <w:rFonts w:ascii="Candara" w:hAnsi="Candara"/>
        </w:rPr>
        <w:t xml:space="preserve"> the project. </w:t>
      </w:r>
      <w:r w:rsidR="00AC62B1">
        <w:rPr>
          <w:rFonts w:ascii="Candara" w:hAnsi="Candara"/>
        </w:rPr>
        <w:t>The final design and construction are not yet funded or approved.</w:t>
      </w:r>
    </w:p>
    <w:p w14:paraId="359959FD" w14:textId="571E09C3" w:rsidR="00570376" w:rsidRDefault="00570376" w:rsidP="00CB35F8">
      <w:pPr>
        <w:spacing w:after="0" w:line="240" w:lineRule="auto"/>
        <w:ind w:left="900"/>
        <w:rPr>
          <w:rFonts w:ascii="Candara" w:hAnsi="Candara"/>
        </w:rPr>
      </w:pPr>
    </w:p>
    <w:p w14:paraId="3669694A" w14:textId="0B01DFDC" w:rsidR="00570376" w:rsidRDefault="00570376" w:rsidP="00CB35F8">
      <w:pPr>
        <w:spacing w:after="0" w:line="240" w:lineRule="auto"/>
        <w:ind w:left="900"/>
        <w:rPr>
          <w:rFonts w:ascii="Candara" w:hAnsi="Candara"/>
        </w:rPr>
      </w:pPr>
      <w:r>
        <w:rPr>
          <w:rFonts w:ascii="Candara" w:hAnsi="Candara"/>
        </w:rPr>
        <w:t>Representatives continued discussing the process. They are currently in the conceptual development phase</w:t>
      </w:r>
      <w:r w:rsidR="00AC62B1">
        <w:rPr>
          <w:rFonts w:ascii="Candara" w:hAnsi="Candara"/>
        </w:rPr>
        <w:t xml:space="preserve">, looking at all of the </w:t>
      </w:r>
      <w:r>
        <w:rPr>
          <w:rFonts w:ascii="Candara" w:hAnsi="Candara"/>
        </w:rPr>
        <w:t xml:space="preserve">possibilities for the study area. The phase is </w:t>
      </w:r>
      <w:r w:rsidR="00AC62B1">
        <w:rPr>
          <w:rFonts w:ascii="Candara" w:hAnsi="Candara"/>
        </w:rPr>
        <w:t xml:space="preserve">nearing completion </w:t>
      </w:r>
      <w:r>
        <w:rPr>
          <w:rFonts w:ascii="Candara" w:hAnsi="Candara"/>
        </w:rPr>
        <w:t xml:space="preserve">and will inform </w:t>
      </w:r>
      <w:r w:rsidR="00AC62B1">
        <w:rPr>
          <w:rFonts w:ascii="Candara" w:hAnsi="Candara"/>
        </w:rPr>
        <w:t>the</w:t>
      </w:r>
      <w:r>
        <w:rPr>
          <w:rFonts w:ascii="Candara" w:hAnsi="Candara"/>
        </w:rPr>
        <w:t xml:space="preserve"> alternatives. </w:t>
      </w:r>
      <w:r w:rsidR="00AC62B1">
        <w:rPr>
          <w:rFonts w:ascii="Candara" w:hAnsi="Candara"/>
        </w:rPr>
        <w:t>Replacement, improvement, or removal are all options.</w:t>
      </w:r>
      <w:r>
        <w:rPr>
          <w:rFonts w:ascii="Candara" w:hAnsi="Candara"/>
        </w:rPr>
        <w:t xml:space="preserve"> </w:t>
      </w:r>
      <w:r w:rsidR="00AC62B1">
        <w:rPr>
          <w:rFonts w:ascii="Candara" w:hAnsi="Candara"/>
        </w:rPr>
        <w:t>There will be e</w:t>
      </w:r>
      <w:r>
        <w:rPr>
          <w:rFonts w:ascii="Candara" w:hAnsi="Candara"/>
        </w:rPr>
        <w:t>valuations to determine</w:t>
      </w:r>
      <w:r w:rsidR="00AC62B1">
        <w:rPr>
          <w:rFonts w:ascii="Candara" w:hAnsi="Candara"/>
        </w:rPr>
        <w:t xml:space="preserve"> the</w:t>
      </w:r>
      <w:r>
        <w:rPr>
          <w:rFonts w:ascii="Candara" w:hAnsi="Candara"/>
        </w:rPr>
        <w:t xml:space="preserve"> impacts</w:t>
      </w:r>
      <w:r w:rsidR="00302F5C">
        <w:rPr>
          <w:rFonts w:ascii="Candara" w:hAnsi="Candara"/>
        </w:rPr>
        <w:t>, cost, etc.</w:t>
      </w:r>
      <w:r>
        <w:rPr>
          <w:rFonts w:ascii="Candara" w:hAnsi="Candara"/>
        </w:rPr>
        <w:t xml:space="preserve"> of </w:t>
      </w:r>
      <w:r>
        <w:rPr>
          <w:rFonts w:ascii="Candara" w:hAnsi="Candara"/>
        </w:rPr>
        <w:lastRenderedPageBreak/>
        <w:t xml:space="preserve">each alternative. </w:t>
      </w:r>
      <w:r w:rsidR="00AC62B1">
        <w:rPr>
          <w:rFonts w:ascii="Candara" w:hAnsi="Candara"/>
        </w:rPr>
        <w:t>Based on early feedback, WISDOT developed initial design concepts for the I-794 Lake Interchange: No Build – Bridges and ramps would not be replaced and would continue to deteriorate. Replace In</w:t>
      </w:r>
      <w:r w:rsidR="00302F5C">
        <w:rPr>
          <w:rFonts w:ascii="Candara" w:hAnsi="Candara"/>
        </w:rPr>
        <w:t>-</w:t>
      </w:r>
      <w:r w:rsidR="00AC62B1">
        <w:rPr>
          <w:rFonts w:ascii="Candara" w:hAnsi="Candara"/>
        </w:rPr>
        <w:t xml:space="preserve">Kind – Reconstruct existing structure and match existing alignment. Maintain all existing access points. Limited local street and sidewalk improvements. Freeway Improvement – Reconstruct elevated freeway without capacity expansion. Improve design features to meet current standards and improve safety. Consolidate freeway access ramps. Improve local street connectivity where feasible. Provide complete street accommodations where feasible. Freeway Removal – remove the freeway and utilize the at-grade street network. </w:t>
      </w:r>
      <w:r w:rsidR="00D56E0D">
        <w:rPr>
          <w:rFonts w:ascii="Candara" w:hAnsi="Candara"/>
        </w:rPr>
        <w:t xml:space="preserve">The timeframe projections are out to 2050. </w:t>
      </w:r>
    </w:p>
    <w:p w14:paraId="61F5B9EF" w14:textId="2AEAFCD0" w:rsidR="00D56E0D" w:rsidRDefault="00D56E0D" w:rsidP="00CB35F8">
      <w:pPr>
        <w:spacing w:after="0" w:line="240" w:lineRule="auto"/>
        <w:ind w:left="900"/>
        <w:rPr>
          <w:rFonts w:ascii="Candara" w:hAnsi="Candara"/>
        </w:rPr>
      </w:pPr>
    </w:p>
    <w:p w14:paraId="13F17C20" w14:textId="145AE411" w:rsidR="00D56E0D" w:rsidRDefault="00D56E0D" w:rsidP="00CB35F8">
      <w:pPr>
        <w:spacing w:after="0" w:line="240" w:lineRule="auto"/>
        <w:ind w:left="900"/>
        <w:rPr>
          <w:rFonts w:ascii="Candara" w:hAnsi="Candara"/>
        </w:rPr>
      </w:pPr>
      <w:r>
        <w:rPr>
          <w:rFonts w:ascii="Candara" w:hAnsi="Candara"/>
        </w:rPr>
        <w:t xml:space="preserve">No Build is a challenge because the infrastructure will continue to deteriorate, so they are focusing on the remaining alternatives. Representatives continued by highlighting </w:t>
      </w:r>
      <w:r w:rsidR="00A4046E">
        <w:rPr>
          <w:rFonts w:ascii="Candara" w:hAnsi="Candara"/>
        </w:rPr>
        <w:t>concept</w:t>
      </w:r>
      <w:r>
        <w:rPr>
          <w:rFonts w:ascii="Candara" w:hAnsi="Candara"/>
        </w:rPr>
        <w:t xml:space="preserve"> graphics of each alternative</w:t>
      </w:r>
      <w:r w:rsidR="00A4046E">
        <w:rPr>
          <w:rFonts w:ascii="Candara" w:hAnsi="Candara"/>
        </w:rPr>
        <w:t xml:space="preserve"> as discussed above</w:t>
      </w:r>
      <w:r>
        <w:rPr>
          <w:rFonts w:ascii="Candara" w:hAnsi="Candara"/>
        </w:rPr>
        <w:t>. A total of 9 ideas can be seen on their website:</w:t>
      </w:r>
      <w:r w:rsidR="00F2054D">
        <w:rPr>
          <w:rFonts w:ascii="Candara" w:hAnsi="Candara"/>
        </w:rPr>
        <w:t xml:space="preserve"> </w:t>
      </w:r>
      <w:hyperlink r:id="rId14" w:history="1">
        <w:r w:rsidR="00F2054D" w:rsidRPr="00DA202B">
          <w:rPr>
            <w:rStyle w:val="Hyperlink"/>
            <w:rFonts w:ascii="Candara" w:hAnsi="Candara"/>
          </w:rPr>
          <w:t>www.794lakeinterchange.wisconsindot.gov</w:t>
        </w:r>
      </w:hyperlink>
      <w:r w:rsidR="00A4046E">
        <w:rPr>
          <w:rFonts w:ascii="Candara" w:hAnsi="Candara"/>
        </w:rPr>
        <w:t xml:space="preserve">. Replace In-Kind: </w:t>
      </w:r>
      <w:r w:rsidR="00D94265">
        <w:rPr>
          <w:rFonts w:ascii="Candara" w:hAnsi="Candara"/>
        </w:rPr>
        <w:t xml:space="preserve">28 structures will be reconstructed. Considered the baseline. Maintains all 8 existing access points. Freeway Improvement: Starts at Public Market. Keeps existing freeway separation to and from West. Major feature is on/ off is pulled south, connecting at St. Paul. Design speed is increased. Consolidated to 4 access points. Clybourn will be bidirectional. Includes land that could be repurposed for development. Lanes are opened up. Freeway Improvement concept 2: Shifted construction to the West. Allows deviation to be consolidated and bring ramps together. </w:t>
      </w:r>
      <w:r w:rsidR="006F4A08">
        <w:rPr>
          <w:rFonts w:ascii="Candara" w:hAnsi="Candara"/>
        </w:rPr>
        <w:t>Note that they’re still in early stages, only 15% design. Working through some details, only presenting general themes. Studying traffic, pros and cons and stakeholder effects. Freeway Removal: no longer an access. Interstate badge would be removed. Still being studied. Leaning towards this alternative with the most benefit. Traffic would enter city street grid. Major benefit is that i</w:t>
      </w:r>
      <w:r w:rsidR="005E48C8">
        <w:rPr>
          <w:rFonts w:ascii="Candara" w:hAnsi="Candara"/>
        </w:rPr>
        <w:t>t</w:t>
      </w:r>
      <w:r w:rsidR="006F4A08">
        <w:rPr>
          <w:rFonts w:ascii="Candara" w:hAnsi="Candara"/>
        </w:rPr>
        <w:t xml:space="preserve"> separates  </w:t>
      </w:r>
      <w:r w:rsidR="005E48C8">
        <w:rPr>
          <w:rFonts w:ascii="Candara" w:hAnsi="Candara"/>
        </w:rPr>
        <w:t xml:space="preserve">I-94 and I-43 traffic. Maintains North/South connections. Hoan Bridge would be connected and Lincoln Memorial Dr, but is still being studied. They are still working to address public inquiries and consider them before making a decision. </w:t>
      </w:r>
    </w:p>
    <w:p w14:paraId="7DEC0C88" w14:textId="63A9ABA0" w:rsidR="005E48C8" w:rsidRDefault="005E48C8" w:rsidP="00CB35F8">
      <w:pPr>
        <w:spacing w:after="0" w:line="240" w:lineRule="auto"/>
        <w:ind w:left="900"/>
        <w:rPr>
          <w:rFonts w:ascii="Candara" w:hAnsi="Candara"/>
        </w:rPr>
      </w:pPr>
    </w:p>
    <w:p w14:paraId="7F29FA74" w14:textId="4609BD7A" w:rsidR="005E48C8" w:rsidRDefault="005E48C8" w:rsidP="00CB35F8">
      <w:pPr>
        <w:spacing w:after="0" w:line="240" w:lineRule="auto"/>
        <w:ind w:left="900"/>
        <w:rPr>
          <w:rFonts w:ascii="Candara" w:hAnsi="Candara"/>
        </w:rPr>
      </w:pPr>
      <w:r>
        <w:rPr>
          <w:rFonts w:ascii="Candara" w:hAnsi="Candara"/>
        </w:rPr>
        <w:t>Studies are ongoing. The Port looks are modes in which cargo leaves the Port. Removing a highway, would impact operations as a Port</w:t>
      </w:r>
      <w:r w:rsidR="00FE3BD3">
        <w:rPr>
          <w:rFonts w:ascii="Candara" w:hAnsi="Candara"/>
        </w:rPr>
        <w:t xml:space="preserve"> and potential competitiveness with other ports. </w:t>
      </w:r>
    </w:p>
    <w:p w14:paraId="7EB6C323" w14:textId="44692368" w:rsidR="00FE3BD3" w:rsidRDefault="00FE3BD3" w:rsidP="00CB35F8">
      <w:pPr>
        <w:spacing w:after="0" w:line="240" w:lineRule="auto"/>
        <w:ind w:left="900"/>
        <w:rPr>
          <w:rFonts w:ascii="Candara" w:hAnsi="Candara"/>
        </w:rPr>
      </w:pPr>
    </w:p>
    <w:p w14:paraId="108012D8" w14:textId="52814F2D" w:rsidR="00FE3BD3" w:rsidRDefault="00FE3BD3" w:rsidP="00CB35F8">
      <w:pPr>
        <w:spacing w:after="0" w:line="240" w:lineRule="auto"/>
        <w:ind w:left="900"/>
        <w:rPr>
          <w:rFonts w:ascii="Candara" w:hAnsi="Candara"/>
        </w:rPr>
      </w:pPr>
      <w:r>
        <w:rPr>
          <w:rFonts w:ascii="Candara" w:hAnsi="Candara"/>
        </w:rPr>
        <w:t xml:space="preserve">Next steps are to review public comments, identify concepts and refine them into alternatives, then proceed with detailed analysis. Additional public involvement meetings will be held in 2024. </w:t>
      </w:r>
    </w:p>
    <w:p w14:paraId="29A26A39" w14:textId="77777777" w:rsidR="00CB35F8" w:rsidRDefault="00CB35F8" w:rsidP="00CB35F8">
      <w:pPr>
        <w:spacing w:after="0" w:line="240" w:lineRule="auto"/>
        <w:ind w:left="900"/>
        <w:rPr>
          <w:rFonts w:ascii="Candara" w:hAnsi="Candara"/>
        </w:rPr>
      </w:pPr>
    </w:p>
    <w:p w14:paraId="12D0063E" w14:textId="77777777" w:rsidR="00097E10" w:rsidRDefault="00097E10" w:rsidP="00097E10">
      <w:pPr>
        <w:spacing w:after="0" w:line="240" w:lineRule="auto"/>
        <w:ind w:left="720"/>
        <w:rPr>
          <w:rFonts w:ascii="Candara" w:hAnsi="Candara"/>
        </w:rPr>
      </w:pPr>
    </w:p>
    <w:p w14:paraId="54414420" w14:textId="68FC834F" w:rsidR="00097E10" w:rsidRPr="007478F3" w:rsidRDefault="00097E10" w:rsidP="00097E10">
      <w:pPr>
        <w:pStyle w:val="ListParagraph"/>
        <w:numPr>
          <w:ilvl w:val="1"/>
          <w:numId w:val="1"/>
        </w:numPr>
        <w:tabs>
          <w:tab w:val="left" w:leader="dot" w:pos="7740"/>
        </w:tabs>
        <w:spacing w:after="0" w:line="240" w:lineRule="auto"/>
        <w:ind w:left="900" w:right="-90"/>
        <w:rPr>
          <w:rFonts w:ascii="Candara" w:hAnsi="Candara"/>
          <w:b/>
        </w:rPr>
      </w:pPr>
      <w:r>
        <w:rPr>
          <w:rFonts w:ascii="Candara" w:hAnsi="Candara"/>
          <w:b/>
          <w:u w:val="single"/>
        </w:rPr>
        <w:t>Update from Harbor District Inc.</w:t>
      </w:r>
    </w:p>
    <w:p w14:paraId="66DF70B1" w14:textId="5B2910AA" w:rsidR="00097E10" w:rsidRDefault="00097E10" w:rsidP="00097E10">
      <w:pPr>
        <w:spacing w:after="0" w:line="240" w:lineRule="auto"/>
        <w:ind w:left="180" w:firstLine="720"/>
        <w:rPr>
          <w:rFonts w:ascii="Candara" w:hAnsi="Candara"/>
        </w:rPr>
      </w:pPr>
      <w:r w:rsidRPr="007478F3">
        <w:rPr>
          <w:rFonts w:ascii="Candara" w:hAnsi="Candara"/>
        </w:rPr>
        <w:t xml:space="preserve">Presented by </w:t>
      </w:r>
      <w:r>
        <w:rPr>
          <w:rFonts w:ascii="Candara" w:hAnsi="Candara"/>
        </w:rPr>
        <w:t>Tia Torhorst</w:t>
      </w:r>
      <w:r w:rsidR="00FE3BD3">
        <w:rPr>
          <w:rFonts w:ascii="Candara" w:hAnsi="Candara"/>
        </w:rPr>
        <w:t xml:space="preserve"> – CEO of Milwaukee Harbor District</w:t>
      </w:r>
    </w:p>
    <w:p w14:paraId="24F313D0" w14:textId="77777777" w:rsidR="00097E10" w:rsidRDefault="00097E10" w:rsidP="00097E10">
      <w:pPr>
        <w:spacing w:after="0" w:line="240" w:lineRule="auto"/>
        <w:ind w:left="180" w:firstLine="720"/>
        <w:rPr>
          <w:rFonts w:ascii="Candara" w:hAnsi="Candara"/>
        </w:rPr>
      </w:pPr>
    </w:p>
    <w:p w14:paraId="1024D40E" w14:textId="5E22F801" w:rsidR="00C9030C" w:rsidRDefault="00C9030C" w:rsidP="00FE3BD3">
      <w:pPr>
        <w:spacing w:after="0" w:line="240" w:lineRule="auto"/>
        <w:ind w:left="900"/>
        <w:rPr>
          <w:rFonts w:ascii="Candara" w:hAnsi="Candara"/>
        </w:rPr>
      </w:pPr>
      <w:r w:rsidRPr="00C9030C">
        <w:rPr>
          <w:rFonts w:ascii="Candara" w:hAnsi="Candara"/>
        </w:rPr>
        <w:t xml:space="preserve">Ms. Torhorst spoke on the Harbor District's current efforts. To protect infrastructure, this includes the Ecological and Resilient Breakwater project. This would provide habitat for fish and other aquatic animals beneath the waterline, as well as birds above the waterline. It would not allow people access. There will be an RFP and public information meetings, and the process will most likely take ten years to complete. It does not replace the current breakwater, but rather adds another layer of protection. The boating community and the Port will be consulted. Engineering is not yet finished, and information is still being </w:t>
      </w:r>
      <w:r w:rsidR="00EE47AD">
        <w:rPr>
          <w:rFonts w:ascii="Candara" w:hAnsi="Candara"/>
        </w:rPr>
        <w:t>gathered</w:t>
      </w:r>
      <w:r w:rsidRPr="00C9030C">
        <w:rPr>
          <w:rFonts w:ascii="Candara" w:hAnsi="Candara"/>
        </w:rPr>
        <w:t>. Costs have not yet been estimated.</w:t>
      </w:r>
    </w:p>
    <w:p w14:paraId="7419B943" w14:textId="030D0E87" w:rsidR="00097E10" w:rsidRDefault="00EE47AD" w:rsidP="00097E10">
      <w:pPr>
        <w:spacing w:after="0" w:line="240" w:lineRule="auto"/>
        <w:ind w:left="720"/>
        <w:rPr>
          <w:rFonts w:ascii="Candara" w:hAnsi="Candara"/>
        </w:rPr>
      </w:pPr>
      <w:r w:rsidRPr="00EE47AD">
        <w:rPr>
          <w:rFonts w:ascii="Candara" w:hAnsi="Candara"/>
        </w:rPr>
        <w:lastRenderedPageBreak/>
        <w:t xml:space="preserve">The 1st Street Greenway is another project that will reduce a four-lane road to two lanes to create a bike and pedestrian lane. Engineering and construction are expected to be finished within the next two years if funding </w:t>
      </w:r>
      <w:r>
        <w:rPr>
          <w:rFonts w:ascii="Candara" w:hAnsi="Candara"/>
        </w:rPr>
        <w:t>is received</w:t>
      </w:r>
      <w:r w:rsidRPr="00EE47AD">
        <w:rPr>
          <w:rFonts w:ascii="Candara" w:hAnsi="Candara"/>
        </w:rPr>
        <w:t xml:space="preserve">. The district is also working to improve habitat along the Kinnickinnic River and in the inner harbor. The objective is to continue to </w:t>
      </w:r>
      <w:r>
        <w:rPr>
          <w:rFonts w:ascii="Candara" w:hAnsi="Candara"/>
        </w:rPr>
        <w:t>refine</w:t>
      </w:r>
      <w:r w:rsidRPr="00EE47AD">
        <w:rPr>
          <w:rFonts w:ascii="Candara" w:hAnsi="Candara"/>
        </w:rPr>
        <w:t xml:space="preserve"> habitat improvement between the lake and the river</w:t>
      </w:r>
      <w:r>
        <w:rPr>
          <w:rFonts w:ascii="Candara" w:hAnsi="Candara"/>
        </w:rPr>
        <w:t xml:space="preserve"> as well as river to river</w:t>
      </w:r>
      <w:r w:rsidRPr="00EE47AD">
        <w:rPr>
          <w:rFonts w:ascii="Candara" w:hAnsi="Candara"/>
        </w:rPr>
        <w:t>. There is a lot of public engagement going on to attract people down to the river, such as Summer en La Plaza, enhancements to the Kinnickinnic River Bike Trail, Harbor Fest (approx. 4,100 attendance and Port participation), and the extension of the Harbor View Riverwalk, which is projected to be finished in 2024.</w:t>
      </w:r>
      <w:r>
        <w:rPr>
          <w:rFonts w:ascii="Candara" w:hAnsi="Candara"/>
        </w:rPr>
        <w:t xml:space="preserve"> There will be improvements to allow for public events and programming. There has been a lot of public input on the design. The existing boat slip area will also be updated to include the history of the indigenous, the Port and the Kaszube people. There are additional options to bring value to the space that will be included in the RFP as well.</w:t>
      </w:r>
    </w:p>
    <w:bookmarkEnd w:id="0"/>
    <w:p w14:paraId="274F0A7A" w14:textId="77777777" w:rsidR="00C53729" w:rsidRDefault="00C53729" w:rsidP="00C53729">
      <w:pPr>
        <w:spacing w:after="0" w:line="240" w:lineRule="auto"/>
        <w:ind w:left="720"/>
        <w:rPr>
          <w:rFonts w:ascii="Candara" w:hAnsi="Candara"/>
        </w:rPr>
      </w:pPr>
    </w:p>
    <w:p w14:paraId="3DCB40AF" w14:textId="5C60D061" w:rsidR="00D45E83" w:rsidRPr="00364A50" w:rsidRDefault="00D45E83" w:rsidP="00D45E83">
      <w:pPr>
        <w:pStyle w:val="ListParagraph"/>
        <w:numPr>
          <w:ilvl w:val="0"/>
          <w:numId w:val="1"/>
        </w:numPr>
        <w:tabs>
          <w:tab w:val="left" w:leader="dot" w:pos="8280"/>
        </w:tabs>
        <w:spacing w:after="0" w:line="240" w:lineRule="auto"/>
        <w:ind w:left="540" w:hanging="540"/>
        <w:rPr>
          <w:rFonts w:ascii="Candara" w:hAnsi="Candara"/>
        </w:rPr>
      </w:pPr>
      <w:r w:rsidRPr="00585132">
        <w:rPr>
          <w:rFonts w:ascii="Candara" w:hAnsi="Candara"/>
          <w:b/>
          <w:u w:val="single"/>
        </w:rPr>
        <w:t xml:space="preserve">PORT MILWAUKEE </w:t>
      </w:r>
      <w:r w:rsidR="00097E10">
        <w:rPr>
          <w:rFonts w:ascii="Candara" w:hAnsi="Candara"/>
          <w:b/>
          <w:u w:val="single"/>
        </w:rPr>
        <w:t>DIRECTOR’S REPORT – Jackie Q. Carter</w:t>
      </w:r>
      <w:r>
        <w:rPr>
          <w:rFonts w:ascii="Candara" w:hAnsi="Candara"/>
          <w:b/>
          <w:u w:val="single"/>
        </w:rPr>
        <w:t xml:space="preserve"> </w:t>
      </w:r>
    </w:p>
    <w:p w14:paraId="397D5510" w14:textId="77777777" w:rsidR="00D45E83" w:rsidRDefault="00D45E83" w:rsidP="00D45E83">
      <w:pPr>
        <w:pStyle w:val="ListParagraph"/>
        <w:tabs>
          <w:tab w:val="left" w:leader="dot" w:pos="8280"/>
        </w:tabs>
        <w:spacing w:after="0" w:line="240" w:lineRule="auto"/>
        <w:ind w:left="540"/>
        <w:rPr>
          <w:rFonts w:ascii="Candara" w:hAnsi="Candara"/>
        </w:rPr>
      </w:pPr>
    </w:p>
    <w:p w14:paraId="5A6277CF" w14:textId="5020D495" w:rsidR="00274291" w:rsidRDefault="00EC2442" w:rsidP="00274291">
      <w:pPr>
        <w:spacing w:after="0" w:line="240" w:lineRule="auto"/>
        <w:ind w:left="720"/>
        <w:rPr>
          <w:rFonts w:ascii="Candara" w:hAnsi="Candara"/>
        </w:rPr>
      </w:pPr>
      <w:r>
        <w:rPr>
          <w:rFonts w:ascii="Candara" w:hAnsi="Candara"/>
        </w:rPr>
        <w:t xml:space="preserve">The Port Director discussed a variety of topics. There </w:t>
      </w:r>
      <w:r w:rsidR="00274291">
        <w:rPr>
          <w:rFonts w:ascii="Candara" w:hAnsi="Candara"/>
        </w:rPr>
        <w:t xml:space="preserve">are many industry partner events to stay engaged with the maritime community groups. In August, Ms. Carter and Mr. Kasprzyk attended the annual meeting of the Wisconsin Commercial Ports Association. There were opportunities to network with counterparts and find potential partners and resources. It was a state-based meeting attended by the Department of Transportation, the Department of Administration, and engineering firms. </w:t>
      </w:r>
      <w:r>
        <w:rPr>
          <w:rFonts w:ascii="Candara" w:hAnsi="Candara"/>
        </w:rPr>
        <w:t xml:space="preserve"> </w:t>
      </w:r>
      <w:r w:rsidR="00274291" w:rsidRPr="00274291">
        <w:rPr>
          <w:rFonts w:ascii="Candara" w:hAnsi="Candara"/>
        </w:rPr>
        <w:t>Ms. Carter also attended the Inland, Rivers, Port and Terminals meeting. The Port</w:t>
      </w:r>
      <w:r w:rsidR="00274291">
        <w:rPr>
          <w:rFonts w:ascii="Candara" w:hAnsi="Candara"/>
        </w:rPr>
        <w:t xml:space="preserve"> has</w:t>
      </w:r>
      <w:r w:rsidR="00274291" w:rsidRPr="00274291">
        <w:rPr>
          <w:rFonts w:ascii="Candara" w:hAnsi="Candara"/>
        </w:rPr>
        <w:t xml:space="preserve"> river access, but has not been very engaged</w:t>
      </w:r>
      <w:r w:rsidR="005450D7">
        <w:rPr>
          <w:rFonts w:ascii="Candara" w:hAnsi="Candara"/>
        </w:rPr>
        <w:t xml:space="preserve"> with that side of the business</w:t>
      </w:r>
      <w:r w:rsidR="00274291" w:rsidRPr="00274291">
        <w:rPr>
          <w:rFonts w:ascii="Candara" w:hAnsi="Candara"/>
        </w:rPr>
        <w:t>, so this was an opportunity to make connections.</w:t>
      </w:r>
      <w:r w:rsidR="005450D7">
        <w:rPr>
          <w:rFonts w:ascii="Candara" w:hAnsi="Candara"/>
        </w:rPr>
        <w:t xml:space="preserve"> </w:t>
      </w:r>
      <w:r w:rsidR="005450D7" w:rsidRPr="005450D7">
        <w:rPr>
          <w:rFonts w:ascii="Candara" w:hAnsi="Candara"/>
        </w:rPr>
        <w:t xml:space="preserve">Ms. Carter and Ms. Cartier then attended a training session with the International Association of Port Executives, which is affiliated with that organization. </w:t>
      </w:r>
      <w:r w:rsidR="005450D7">
        <w:rPr>
          <w:rFonts w:ascii="Candara" w:hAnsi="Candara"/>
        </w:rPr>
        <w:t>Connections were made</w:t>
      </w:r>
      <w:r w:rsidR="005450D7" w:rsidRPr="005450D7">
        <w:rPr>
          <w:rFonts w:ascii="Candara" w:hAnsi="Candara"/>
        </w:rPr>
        <w:t>, with plans to collaborate in the future.</w:t>
      </w:r>
    </w:p>
    <w:p w14:paraId="2800EF42" w14:textId="77777777" w:rsidR="00274291" w:rsidRDefault="00274291" w:rsidP="00274291">
      <w:pPr>
        <w:spacing w:after="0" w:line="240" w:lineRule="auto"/>
        <w:ind w:left="720"/>
        <w:rPr>
          <w:rFonts w:ascii="Candara" w:hAnsi="Candara"/>
        </w:rPr>
      </w:pPr>
    </w:p>
    <w:p w14:paraId="38E59F0D" w14:textId="76F2A24D" w:rsidR="00274291" w:rsidRDefault="00274291" w:rsidP="00843FBA">
      <w:pPr>
        <w:spacing w:after="0" w:line="240" w:lineRule="auto"/>
        <w:ind w:left="720"/>
        <w:rPr>
          <w:rFonts w:ascii="Candara" w:hAnsi="Candara"/>
        </w:rPr>
      </w:pPr>
      <w:r>
        <w:rPr>
          <w:rFonts w:ascii="Candara" w:hAnsi="Candara"/>
        </w:rPr>
        <w:t xml:space="preserve">Tenant meetings have continued to be held in an effort to learn how to solicit business for the tenants and to understand their goals and plans. </w:t>
      </w:r>
    </w:p>
    <w:p w14:paraId="75F0138D" w14:textId="77777777" w:rsidR="00274291" w:rsidRDefault="00274291" w:rsidP="00843FBA">
      <w:pPr>
        <w:spacing w:after="0" w:line="240" w:lineRule="auto"/>
        <w:ind w:left="720"/>
        <w:rPr>
          <w:rFonts w:ascii="Candara" w:hAnsi="Candara"/>
        </w:rPr>
      </w:pPr>
    </w:p>
    <w:p w14:paraId="5A19E93E" w14:textId="51A66DFB" w:rsidR="008E2CC0" w:rsidRDefault="00EF2CC7" w:rsidP="00843FBA">
      <w:pPr>
        <w:spacing w:after="0" w:line="240" w:lineRule="auto"/>
        <w:ind w:left="720"/>
        <w:rPr>
          <w:rFonts w:ascii="Candara" w:hAnsi="Candara"/>
        </w:rPr>
      </w:pPr>
      <w:r>
        <w:rPr>
          <w:rFonts w:ascii="Candara" w:hAnsi="Candara"/>
        </w:rPr>
        <w:t xml:space="preserve">The number of requests for Port 101 presentations and tours continues to grow. Congresswoman Moore visited the Delong facility and engaged with Port Operations personnel. Collaboration with City partners are ongoing. All Hands Boatworks, a youth organization, is interested in conducting tours and collaborating with the Port. The Port Operations team attended Harbor Fest with the Joey D. There was a lot of engagement and good Port representation. </w:t>
      </w:r>
    </w:p>
    <w:p w14:paraId="617F9C38" w14:textId="7798F5F2" w:rsidR="00274291" w:rsidRDefault="00274291" w:rsidP="00843FBA">
      <w:pPr>
        <w:spacing w:after="0" w:line="240" w:lineRule="auto"/>
        <w:ind w:left="720"/>
        <w:rPr>
          <w:rFonts w:ascii="Candara" w:hAnsi="Candara"/>
        </w:rPr>
      </w:pPr>
    </w:p>
    <w:p w14:paraId="42202A71" w14:textId="307EC331" w:rsidR="00274291" w:rsidRDefault="00EF2CC7" w:rsidP="00843FBA">
      <w:pPr>
        <w:spacing w:after="0" w:line="240" w:lineRule="auto"/>
        <w:ind w:left="720"/>
        <w:rPr>
          <w:rFonts w:ascii="Candara" w:hAnsi="Candara"/>
        </w:rPr>
      </w:pPr>
      <w:r w:rsidRPr="00EF2CC7">
        <w:rPr>
          <w:rFonts w:ascii="Candara" w:hAnsi="Candara"/>
        </w:rPr>
        <w:t xml:space="preserve">Ms. Carter provided an update on Port vacancies. The Port Operations &amp; Maintenance Technician position has two vacancies. Mr. Watt is working with Operations to determine </w:t>
      </w:r>
      <w:r>
        <w:rPr>
          <w:rFonts w:ascii="Candara" w:hAnsi="Candara"/>
        </w:rPr>
        <w:t xml:space="preserve">the </w:t>
      </w:r>
      <w:r w:rsidRPr="00EF2CC7">
        <w:rPr>
          <w:rFonts w:ascii="Candara" w:hAnsi="Candara"/>
        </w:rPr>
        <w:t>next steps. The Administrative Assistant III position is vacant. DER has provided a list with five internal candidates. Interviews will be scheduled</w:t>
      </w:r>
      <w:r w:rsidR="00D30510">
        <w:rPr>
          <w:rFonts w:ascii="Candara" w:hAnsi="Candara"/>
        </w:rPr>
        <w:t xml:space="preserve"> for November</w:t>
      </w:r>
      <w:r w:rsidRPr="00EF2CC7">
        <w:rPr>
          <w:rFonts w:ascii="Candara" w:hAnsi="Candara"/>
        </w:rPr>
        <w:t xml:space="preserve">, with </w:t>
      </w:r>
      <w:r>
        <w:rPr>
          <w:rFonts w:ascii="Candara" w:hAnsi="Candara"/>
        </w:rPr>
        <w:t>the goal</w:t>
      </w:r>
      <w:r w:rsidRPr="00EF2CC7">
        <w:rPr>
          <w:rFonts w:ascii="Candara" w:hAnsi="Candara"/>
        </w:rPr>
        <w:t xml:space="preserve"> of filling the position soon.</w:t>
      </w:r>
    </w:p>
    <w:p w14:paraId="42647CD5" w14:textId="77777777" w:rsidR="00D0354D" w:rsidRDefault="00D0354D" w:rsidP="00843FBA">
      <w:pPr>
        <w:spacing w:after="0" w:line="240" w:lineRule="auto"/>
        <w:ind w:left="720"/>
        <w:rPr>
          <w:rFonts w:ascii="Candara" w:hAnsi="Candara"/>
        </w:rPr>
      </w:pPr>
    </w:p>
    <w:p w14:paraId="4D736DB4" w14:textId="77777777" w:rsidR="00D45E83" w:rsidRDefault="00D45E83" w:rsidP="00843FBA">
      <w:pPr>
        <w:spacing w:after="0" w:line="240" w:lineRule="auto"/>
        <w:rPr>
          <w:rFonts w:ascii="Candara" w:hAnsi="Candara"/>
        </w:rPr>
      </w:pPr>
    </w:p>
    <w:p w14:paraId="073DC44D" w14:textId="0C2FF797" w:rsidR="00D45E83" w:rsidRPr="002419A8" w:rsidRDefault="00D45E83" w:rsidP="00D45E83">
      <w:pPr>
        <w:pStyle w:val="ListParagraph"/>
        <w:numPr>
          <w:ilvl w:val="0"/>
          <w:numId w:val="1"/>
        </w:numPr>
        <w:tabs>
          <w:tab w:val="left" w:leader="dot" w:pos="8100"/>
        </w:tabs>
        <w:spacing w:after="0" w:line="240" w:lineRule="auto"/>
        <w:ind w:left="540" w:hanging="540"/>
        <w:rPr>
          <w:rFonts w:ascii="Candara" w:hAnsi="Candara"/>
          <w:b/>
        </w:rPr>
      </w:pPr>
      <w:r w:rsidRPr="004628B9">
        <w:rPr>
          <w:rFonts w:ascii="Candara" w:hAnsi="Candara"/>
          <w:b/>
          <w:u w:val="single"/>
        </w:rPr>
        <w:t xml:space="preserve">PORT MILWAUKEE </w:t>
      </w:r>
      <w:r w:rsidR="00097E10">
        <w:rPr>
          <w:rFonts w:ascii="Candara" w:hAnsi="Candara"/>
          <w:b/>
          <w:u w:val="single"/>
        </w:rPr>
        <w:t>OPERATIONS REPORT – Eric Polzin</w:t>
      </w:r>
    </w:p>
    <w:p w14:paraId="67A0786A" w14:textId="77777777" w:rsidR="00D45E83" w:rsidRDefault="00D45E83" w:rsidP="00D45E83">
      <w:pPr>
        <w:pStyle w:val="ListParagraph"/>
        <w:spacing w:after="0" w:line="240" w:lineRule="auto"/>
        <w:ind w:right="-90"/>
        <w:rPr>
          <w:rFonts w:ascii="Candara" w:hAnsi="Candara"/>
        </w:rPr>
      </w:pPr>
    </w:p>
    <w:p w14:paraId="666D8DDD" w14:textId="07568BE0" w:rsidR="00776003" w:rsidRDefault="0071035B" w:rsidP="00A56778">
      <w:pPr>
        <w:pStyle w:val="ListParagraph"/>
        <w:spacing w:after="0" w:line="240" w:lineRule="auto"/>
        <w:ind w:right="-90"/>
        <w:rPr>
          <w:rFonts w:ascii="Candara" w:hAnsi="Candara"/>
        </w:rPr>
      </w:pPr>
      <w:r>
        <w:rPr>
          <w:rFonts w:ascii="Candara" w:hAnsi="Candara"/>
        </w:rPr>
        <w:t xml:space="preserve">Mr. Polzin provided a ship breakdown since the previous meeting, noting that vessel activity is consistent compared to last year. </w:t>
      </w:r>
      <w:r w:rsidR="00776003">
        <w:rPr>
          <w:rFonts w:ascii="Candara" w:hAnsi="Candara"/>
        </w:rPr>
        <w:t>However, c</w:t>
      </w:r>
      <w:r>
        <w:rPr>
          <w:rFonts w:ascii="Candara" w:hAnsi="Candara"/>
        </w:rPr>
        <w:t xml:space="preserve">ement vessels are lower than usual. </w:t>
      </w:r>
      <w:r w:rsidR="00776003">
        <w:rPr>
          <w:rFonts w:ascii="Candara" w:hAnsi="Candara"/>
        </w:rPr>
        <w:t xml:space="preserve">The Joey D was at Harbor Fest, providing the public with an opportunity to see one of the assets that </w:t>
      </w:r>
      <w:r w:rsidR="00776003">
        <w:rPr>
          <w:rFonts w:ascii="Candara" w:hAnsi="Candara"/>
        </w:rPr>
        <w:lastRenderedPageBreak/>
        <w:t xml:space="preserve">assists with tasks in the harbor. Other events included the Jones Island Fest for the second year, hosted by Torzala Brewing. </w:t>
      </w:r>
    </w:p>
    <w:p w14:paraId="4DD3E8BF" w14:textId="77777777" w:rsidR="00776003" w:rsidRDefault="00776003" w:rsidP="00A56778">
      <w:pPr>
        <w:pStyle w:val="ListParagraph"/>
        <w:spacing w:after="0" w:line="240" w:lineRule="auto"/>
        <w:ind w:right="-90"/>
        <w:rPr>
          <w:rFonts w:ascii="Candara" w:hAnsi="Candara"/>
        </w:rPr>
      </w:pPr>
    </w:p>
    <w:p w14:paraId="2991E7F7" w14:textId="047422F5" w:rsidR="00776003" w:rsidRDefault="00776003" w:rsidP="00A56778">
      <w:pPr>
        <w:pStyle w:val="ListParagraph"/>
        <w:spacing w:after="0" w:line="240" w:lineRule="auto"/>
        <w:ind w:right="-90"/>
        <w:rPr>
          <w:rFonts w:ascii="Candara" w:hAnsi="Candara"/>
        </w:rPr>
      </w:pPr>
      <w:r>
        <w:rPr>
          <w:rFonts w:ascii="Candara" w:hAnsi="Candara"/>
        </w:rPr>
        <w:t xml:space="preserve">The Port hosted the State of Michigan vessel that serves as a training vessel for Great Lakes Pilots. The US Coast Guard conducted the security plan’s second annual audit. This year, the focus was on cruise ship docks, and there were no deficiencies. Top Chef filmed an episode at Pier Wisconsin. </w:t>
      </w:r>
    </w:p>
    <w:p w14:paraId="16838216" w14:textId="77777777" w:rsidR="00776003" w:rsidRDefault="00776003" w:rsidP="00A56778">
      <w:pPr>
        <w:pStyle w:val="ListParagraph"/>
        <w:spacing w:after="0" w:line="240" w:lineRule="auto"/>
        <w:ind w:right="-90"/>
        <w:rPr>
          <w:rFonts w:ascii="Candara" w:hAnsi="Candara"/>
        </w:rPr>
      </w:pPr>
    </w:p>
    <w:p w14:paraId="7E959BA5" w14:textId="7E2A04EE" w:rsidR="0071035B" w:rsidRDefault="000820C4" w:rsidP="00A56778">
      <w:pPr>
        <w:pStyle w:val="ListParagraph"/>
        <w:spacing w:after="0" w:line="240" w:lineRule="auto"/>
        <w:ind w:right="-90"/>
        <w:rPr>
          <w:rFonts w:ascii="Candara" w:hAnsi="Candara"/>
        </w:rPr>
      </w:pPr>
      <w:r w:rsidRPr="000820C4">
        <w:rPr>
          <w:rFonts w:ascii="Candara" w:hAnsi="Candara"/>
        </w:rPr>
        <w:t>Mr. Polzin offered an update on the Harbor Seagull's status. Although not much work has been done, various contractors have assessed it and made recommendations to get it running again.</w:t>
      </w:r>
    </w:p>
    <w:p w14:paraId="2D0C28B5" w14:textId="77777777" w:rsidR="000820C4" w:rsidRDefault="000820C4" w:rsidP="00A56778">
      <w:pPr>
        <w:pStyle w:val="ListParagraph"/>
        <w:spacing w:after="0" w:line="240" w:lineRule="auto"/>
        <w:ind w:right="-90"/>
        <w:rPr>
          <w:rFonts w:ascii="Candara" w:hAnsi="Candara"/>
        </w:rPr>
      </w:pPr>
    </w:p>
    <w:p w14:paraId="726BB80C" w14:textId="5BC403E1" w:rsidR="009D3DA0" w:rsidRPr="008F698E" w:rsidRDefault="009D3DA0" w:rsidP="009D3DA0">
      <w:pPr>
        <w:pStyle w:val="ListParagraph"/>
        <w:numPr>
          <w:ilvl w:val="0"/>
          <w:numId w:val="1"/>
        </w:numPr>
        <w:tabs>
          <w:tab w:val="left" w:leader="dot" w:pos="6390"/>
        </w:tabs>
        <w:spacing w:after="0" w:line="240" w:lineRule="auto"/>
        <w:ind w:left="540" w:hanging="540"/>
        <w:rPr>
          <w:rFonts w:ascii="Candara" w:hAnsi="Candara"/>
        </w:rPr>
      </w:pPr>
      <w:r>
        <w:rPr>
          <w:rFonts w:ascii="Candara" w:hAnsi="Candara"/>
          <w:b/>
          <w:u w:val="single"/>
        </w:rPr>
        <w:t xml:space="preserve">PORT </w:t>
      </w:r>
      <w:r w:rsidRPr="009A7017">
        <w:rPr>
          <w:rFonts w:ascii="Candara" w:hAnsi="Candara"/>
          <w:b/>
          <w:u w:val="single"/>
        </w:rPr>
        <w:t xml:space="preserve">MILWAUKEE </w:t>
      </w:r>
      <w:r w:rsidR="00097E10">
        <w:rPr>
          <w:rFonts w:ascii="Candara" w:hAnsi="Candara"/>
          <w:b/>
          <w:u w:val="single"/>
        </w:rPr>
        <w:t>FINANCIAL REPORT – Rich Watt</w:t>
      </w:r>
    </w:p>
    <w:p w14:paraId="061AC32E" w14:textId="77777777" w:rsidR="00552628" w:rsidRDefault="00552628" w:rsidP="00D45E83">
      <w:pPr>
        <w:pStyle w:val="ListParagraph"/>
        <w:spacing w:after="0" w:line="240" w:lineRule="auto"/>
        <w:ind w:right="-90"/>
        <w:rPr>
          <w:rFonts w:ascii="Candara" w:hAnsi="Candara"/>
        </w:rPr>
      </w:pPr>
    </w:p>
    <w:p w14:paraId="75D53BA8" w14:textId="1F93927B" w:rsidR="00864B91" w:rsidRDefault="000820C4" w:rsidP="009F38B5">
      <w:pPr>
        <w:spacing w:after="0" w:line="240" w:lineRule="auto"/>
        <w:ind w:left="540" w:right="-90"/>
        <w:rPr>
          <w:rFonts w:ascii="Candara" w:hAnsi="Candara"/>
        </w:rPr>
      </w:pPr>
      <w:r>
        <w:rPr>
          <w:rFonts w:ascii="Candara" w:hAnsi="Candara"/>
        </w:rPr>
        <w:t xml:space="preserve">Mr. Watt provided a financial update. Revenue is on track. Operating expenses are a little low, but are expected to increase with year end expenditures. Receivables continue to decline for delinquent accounts. Most accounts are current going into the new year. Due to vacancies, salary expenses are low, but they are expected to increase due to position reclasses. </w:t>
      </w:r>
      <w:r w:rsidR="009F38B5">
        <w:rPr>
          <w:rFonts w:ascii="Candara" w:hAnsi="Candara"/>
        </w:rPr>
        <w:t xml:space="preserve">As Mr. Watt becomes more acclimated, he will be working more on delinquent accounts. There are no concerns with the current budget. </w:t>
      </w:r>
    </w:p>
    <w:p w14:paraId="05DFFDE6" w14:textId="77777777" w:rsidR="00D45E83" w:rsidRDefault="00D45E83" w:rsidP="00D45E83">
      <w:pPr>
        <w:pStyle w:val="ListParagraph"/>
        <w:spacing w:after="0" w:line="240" w:lineRule="auto"/>
        <w:ind w:right="-90"/>
        <w:rPr>
          <w:rFonts w:ascii="Candara" w:hAnsi="Candara"/>
        </w:rPr>
      </w:pPr>
    </w:p>
    <w:p w14:paraId="42D4EC7F" w14:textId="0348870E" w:rsidR="009D3DA0" w:rsidRPr="00C23EBA" w:rsidRDefault="009D3DA0" w:rsidP="009D3DA0">
      <w:pPr>
        <w:pStyle w:val="ListParagraph"/>
        <w:numPr>
          <w:ilvl w:val="0"/>
          <w:numId w:val="1"/>
        </w:numPr>
        <w:tabs>
          <w:tab w:val="left" w:leader="dot" w:pos="6210"/>
        </w:tabs>
        <w:spacing w:after="0" w:line="240" w:lineRule="auto"/>
        <w:ind w:left="540" w:hanging="540"/>
        <w:rPr>
          <w:rFonts w:ascii="Candara" w:hAnsi="Candara"/>
        </w:rPr>
      </w:pPr>
      <w:r>
        <w:rPr>
          <w:rFonts w:ascii="Candara" w:hAnsi="Candara"/>
          <w:b/>
          <w:u w:val="single"/>
        </w:rPr>
        <w:t xml:space="preserve">PORT </w:t>
      </w:r>
      <w:r w:rsidRPr="009A7017">
        <w:rPr>
          <w:rFonts w:ascii="Candara" w:hAnsi="Candara"/>
          <w:b/>
          <w:u w:val="single"/>
        </w:rPr>
        <w:t xml:space="preserve">MILWAUKEE </w:t>
      </w:r>
      <w:r w:rsidR="00097E10">
        <w:rPr>
          <w:rFonts w:ascii="Candara" w:hAnsi="Candara"/>
          <w:b/>
          <w:u w:val="single"/>
        </w:rPr>
        <w:t>ENGINEERING REPORT – Brian Kasprzyk</w:t>
      </w:r>
    </w:p>
    <w:p w14:paraId="5AA23713" w14:textId="77777777" w:rsidR="00D45E83" w:rsidRDefault="00D45E83" w:rsidP="00D45E83">
      <w:pPr>
        <w:tabs>
          <w:tab w:val="left" w:leader="dot" w:pos="6390"/>
        </w:tabs>
        <w:spacing w:after="0" w:line="240" w:lineRule="auto"/>
        <w:rPr>
          <w:rFonts w:ascii="Candara" w:hAnsi="Candara"/>
        </w:rPr>
      </w:pPr>
    </w:p>
    <w:p w14:paraId="1AE0E3F3" w14:textId="77777777" w:rsidR="00D30510" w:rsidRDefault="0008070E" w:rsidP="0008070E">
      <w:pPr>
        <w:spacing w:after="0" w:line="240" w:lineRule="auto"/>
        <w:ind w:left="540" w:right="-90"/>
        <w:rPr>
          <w:rFonts w:ascii="Candara" w:hAnsi="Candara"/>
        </w:rPr>
      </w:pPr>
      <w:r w:rsidRPr="00ED59D3">
        <w:rPr>
          <w:rFonts w:ascii="Candara" w:hAnsi="Candara"/>
        </w:rPr>
        <w:t xml:space="preserve">Mr. Kasprzyk discussed the water levels, which are </w:t>
      </w:r>
      <w:r w:rsidR="00D30510">
        <w:rPr>
          <w:rFonts w:ascii="Candara" w:hAnsi="Candara"/>
        </w:rPr>
        <w:t>closer to average</w:t>
      </w:r>
      <w:r>
        <w:rPr>
          <w:rFonts w:ascii="Candara" w:hAnsi="Candara"/>
        </w:rPr>
        <w:t xml:space="preserve">. </w:t>
      </w:r>
    </w:p>
    <w:p w14:paraId="4661574F" w14:textId="77777777" w:rsidR="00D30510" w:rsidRDefault="00D30510" w:rsidP="0008070E">
      <w:pPr>
        <w:spacing w:after="0" w:line="240" w:lineRule="auto"/>
        <w:ind w:left="540" w:right="-90"/>
        <w:rPr>
          <w:rFonts w:ascii="Candara" w:hAnsi="Candara"/>
        </w:rPr>
      </w:pPr>
    </w:p>
    <w:p w14:paraId="10AE8A17" w14:textId="71E3F480" w:rsidR="0071035B" w:rsidRDefault="0071035B" w:rsidP="0071035B">
      <w:pPr>
        <w:spacing w:after="0" w:line="240" w:lineRule="auto"/>
        <w:ind w:left="540" w:right="-90"/>
        <w:rPr>
          <w:rFonts w:ascii="Candara" w:hAnsi="Candara"/>
        </w:rPr>
      </w:pPr>
      <w:r w:rsidRPr="0071035B">
        <w:rPr>
          <w:rFonts w:ascii="Candara" w:hAnsi="Candara"/>
        </w:rPr>
        <w:t xml:space="preserve">Mr. Kasprzyk offered an update on the repairs to the administration building. The north wall repairs were approved in December 2022 at a total cost of $601,845. A </w:t>
      </w:r>
      <w:r>
        <w:rPr>
          <w:rFonts w:ascii="Candara" w:hAnsi="Candara"/>
        </w:rPr>
        <w:t>change</w:t>
      </w:r>
      <w:r w:rsidRPr="0071035B">
        <w:rPr>
          <w:rFonts w:ascii="Candara" w:hAnsi="Candara"/>
        </w:rPr>
        <w:t xml:space="preserve"> order in August 2023 decreased the cost to $505,457. The overall cost was adjusted to $549,163 due to additional </w:t>
      </w:r>
      <w:r>
        <w:rPr>
          <w:rFonts w:ascii="Candara" w:hAnsi="Candara"/>
        </w:rPr>
        <w:t>change</w:t>
      </w:r>
      <w:r w:rsidRPr="0071035B">
        <w:rPr>
          <w:rFonts w:ascii="Candara" w:hAnsi="Candara"/>
        </w:rPr>
        <w:t xml:space="preserve"> orders. The EFIS that was falling off was completely removed and will be replaced with metal panels. They are currently preparing the roof for when the panels arrive. The remaining project budget is $52,682, with a completion date of December 2023</w:t>
      </w:r>
      <w:r>
        <w:rPr>
          <w:rFonts w:ascii="Candara" w:hAnsi="Candara"/>
        </w:rPr>
        <w:t xml:space="preserve"> for this phase of the project.</w:t>
      </w:r>
    </w:p>
    <w:p w14:paraId="0BDE604A" w14:textId="6D20B226" w:rsidR="0071035B" w:rsidRDefault="0071035B" w:rsidP="0071035B">
      <w:pPr>
        <w:spacing w:after="0" w:line="240" w:lineRule="auto"/>
        <w:ind w:left="540" w:right="-90"/>
        <w:rPr>
          <w:rFonts w:ascii="Candara" w:hAnsi="Candara"/>
        </w:rPr>
      </w:pPr>
    </w:p>
    <w:p w14:paraId="1D081BCF" w14:textId="33B5944D" w:rsidR="00C65DC2" w:rsidRDefault="0071035B" w:rsidP="00023F6E">
      <w:pPr>
        <w:spacing w:after="0" w:line="240" w:lineRule="auto"/>
        <w:ind w:left="540" w:right="-90"/>
        <w:rPr>
          <w:rFonts w:ascii="Candara" w:hAnsi="Candara"/>
        </w:rPr>
      </w:pPr>
      <w:r w:rsidRPr="0071035B">
        <w:rPr>
          <w:rFonts w:ascii="Candara" w:hAnsi="Candara"/>
        </w:rPr>
        <w:t>Mr. Kasprzyk then discussed the US Army Corps of Engineers maintenance dredging along the projected DMMF structure, which is expected to be completed by the end of the year</w:t>
      </w:r>
      <w:r>
        <w:rPr>
          <w:rFonts w:ascii="Candara" w:hAnsi="Candara"/>
        </w:rPr>
        <w:t xml:space="preserve"> before the construction of the DMMF</w:t>
      </w:r>
      <w:r w:rsidRPr="0071035B">
        <w:rPr>
          <w:rFonts w:ascii="Candara" w:hAnsi="Candara"/>
        </w:rPr>
        <w:t>. In Federal Channel, there are around 120,000 CY.</w:t>
      </w:r>
    </w:p>
    <w:p w14:paraId="0E55E92C" w14:textId="10DEEB71" w:rsidR="00D30510" w:rsidRDefault="00D30510" w:rsidP="00023F6E">
      <w:pPr>
        <w:spacing w:after="0" w:line="240" w:lineRule="auto"/>
        <w:ind w:left="540" w:right="-90"/>
        <w:rPr>
          <w:rFonts w:ascii="Candara" w:hAnsi="Candara"/>
        </w:rPr>
      </w:pPr>
    </w:p>
    <w:p w14:paraId="52FB1934" w14:textId="77777777" w:rsidR="00D30510" w:rsidRDefault="00D30510" w:rsidP="00023F6E">
      <w:pPr>
        <w:spacing w:after="0" w:line="240" w:lineRule="auto"/>
        <w:ind w:left="540" w:right="-90"/>
        <w:rPr>
          <w:rFonts w:ascii="Candara" w:hAnsi="Candara"/>
        </w:rPr>
      </w:pPr>
    </w:p>
    <w:p w14:paraId="2F79F11A" w14:textId="2B234636" w:rsidR="007C4B5A" w:rsidRPr="00E609B7" w:rsidRDefault="008F670E" w:rsidP="007C4B5A">
      <w:pPr>
        <w:pStyle w:val="ListParagraph"/>
        <w:numPr>
          <w:ilvl w:val="0"/>
          <w:numId w:val="1"/>
        </w:numPr>
        <w:tabs>
          <w:tab w:val="left" w:leader="dot" w:pos="7290"/>
        </w:tabs>
        <w:spacing w:after="0" w:line="240" w:lineRule="auto"/>
        <w:ind w:left="540" w:hanging="540"/>
        <w:rPr>
          <w:rFonts w:ascii="Candara" w:hAnsi="Candara"/>
          <w:b/>
        </w:rPr>
      </w:pPr>
      <w:r>
        <w:rPr>
          <w:rFonts w:ascii="Candara" w:hAnsi="Candara"/>
          <w:b/>
          <w:u w:val="single"/>
        </w:rPr>
        <w:t xml:space="preserve">PORT </w:t>
      </w:r>
      <w:r w:rsidRPr="009A7017">
        <w:rPr>
          <w:rFonts w:ascii="Candara" w:hAnsi="Candara"/>
          <w:b/>
          <w:u w:val="single"/>
        </w:rPr>
        <w:t xml:space="preserve">MILWAUKEE </w:t>
      </w:r>
      <w:r w:rsidR="00097E10">
        <w:rPr>
          <w:rFonts w:ascii="Candara" w:hAnsi="Candara"/>
          <w:b/>
          <w:u w:val="single"/>
        </w:rPr>
        <w:t>TRADE DEVELOPMENT REPORT – Maria Cartier</w:t>
      </w:r>
      <w:r w:rsidR="00DA6F2D">
        <w:rPr>
          <w:rFonts w:ascii="Candara" w:hAnsi="Candara"/>
          <w:b/>
          <w:u w:val="single"/>
        </w:rPr>
        <w:t xml:space="preserve"> </w:t>
      </w:r>
    </w:p>
    <w:p w14:paraId="4150FBBB" w14:textId="77777777" w:rsidR="009A3274" w:rsidRDefault="009A3274" w:rsidP="009A3274">
      <w:pPr>
        <w:spacing w:after="0" w:line="240" w:lineRule="auto"/>
        <w:ind w:left="540" w:right="-90"/>
        <w:rPr>
          <w:rFonts w:ascii="Candara" w:hAnsi="Candara"/>
        </w:rPr>
      </w:pPr>
      <w:bookmarkStart w:id="1" w:name="_GoBack"/>
      <w:bookmarkEnd w:id="1"/>
    </w:p>
    <w:p w14:paraId="71324AED" w14:textId="5416948B" w:rsidR="009D4F0C" w:rsidRDefault="009F38B5" w:rsidP="009D4F0C">
      <w:pPr>
        <w:spacing w:after="0" w:line="240" w:lineRule="auto"/>
        <w:ind w:left="540" w:right="-90"/>
        <w:rPr>
          <w:rFonts w:ascii="Candara" w:hAnsi="Candara"/>
        </w:rPr>
      </w:pPr>
      <w:r>
        <w:rPr>
          <w:rFonts w:ascii="Candara" w:hAnsi="Candara"/>
        </w:rPr>
        <w:t xml:space="preserve">Ms. Cartier provided an update on tonnage, which is up 23% from 2022 likely due to dry </w:t>
      </w:r>
      <w:r w:rsidR="008E747D">
        <w:rPr>
          <w:rFonts w:ascii="Candara" w:hAnsi="Candara"/>
        </w:rPr>
        <w:t>bulk and salt. Liquid cargo is also up. She went on to provide an overview of Port’s events including the visit with Congresswoman Gwen Moore. Ms. Cartier went on a trade mission to Germany with the Great Lakes St. Lawrence Seaway. It i</w:t>
      </w:r>
      <w:r w:rsidR="009D4F0C">
        <w:rPr>
          <w:rFonts w:ascii="Candara" w:hAnsi="Candara"/>
        </w:rPr>
        <w:t>nvolved</w:t>
      </w:r>
      <w:r w:rsidR="008E747D">
        <w:rPr>
          <w:rFonts w:ascii="Candara" w:hAnsi="Candara"/>
        </w:rPr>
        <w:t xml:space="preserve"> exhibiting and meeting with cruise line</w:t>
      </w:r>
      <w:r w:rsidR="009D4F0C">
        <w:rPr>
          <w:rFonts w:ascii="Candara" w:hAnsi="Candara"/>
        </w:rPr>
        <w:t xml:space="preserve"> representatives</w:t>
      </w:r>
      <w:r w:rsidR="008E747D">
        <w:rPr>
          <w:rFonts w:ascii="Candara" w:hAnsi="Candara"/>
        </w:rPr>
        <w:t xml:space="preserve">. There was a lot of positive feedback </w:t>
      </w:r>
      <w:r w:rsidR="009D4F0C">
        <w:rPr>
          <w:rFonts w:ascii="Candara" w:hAnsi="Candara"/>
        </w:rPr>
        <w:t>about the Port’s service</w:t>
      </w:r>
      <w:r w:rsidR="008E747D">
        <w:rPr>
          <w:rFonts w:ascii="Candara" w:hAnsi="Candara"/>
        </w:rPr>
        <w:t xml:space="preserve">. There were also </w:t>
      </w:r>
      <w:r w:rsidR="00575537">
        <w:rPr>
          <w:rFonts w:ascii="Candara" w:hAnsi="Candara"/>
        </w:rPr>
        <w:t xml:space="preserve">multiple </w:t>
      </w:r>
      <w:r w:rsidR="008E747D">
        <w:rPr>
          <w:rFonts w:ascii="Candara" w:hAnsi="Candara"/>
        </w:rPr>
        <w:t>port visits</w:t>
      </w:r>
      <w:r w:rsidR="00575537">
        <w:rPr>
          <w:rFonts w:ascii="Candara" w:hAnsi="Candara"/>
        </w:rPr>
        <w:t xml:space="preserve"> in the </w:t>
      </w:r>
      <w:r w:rsidR="00E51C35">
        <w:rPr>
          <w:rFonts w:ascii="Candara" w:hAnsi="Candara"/>
        </w:rPr>
        <w:t>Bremerhaven</w:t>
      </w:r>
      <w:r w:rsidR="00575537">
        <w:rPr>
          <w:rFonts w:ascii="Candara" w:hAnsi="Candara"/>
        </w:rPr>
        <w:t xml:space="preserve"> region to discuss business development opportunities between our ports</w:t>
      </w:r>
      <w:r w:rsidR="008E747D">
        <w:rPr>
          <w:rFonts w:ascii="Candara" w:hAnsi="Candara"/>
        </w:rPr>
        <w:t xml:space="preserve">. Ms. Cartier and Mr. Garceau participated in Doors Open with seven sold out tours. MPS counselors visited the Port and participated in Port 101 and tours. </w:t>
      </w:r>
      <w:r w:rsidR="009D4F0C">
        <w:rPr>
          <w:rFonts w:ascii="Candara" w:hAnsi="Candara"/>
        </w:rPr>
        <w:t xml:space="preserve">Additional Port 101’s </w:t>
      </w:r>
      <w:proofErr w:type="gramStart"/>
      <w:r w:rsidR="009D4F0C">
        <w:rPr>
          <w:rFonts w:ascii="Candara" w:hAnsi="Candara"/>
        </w:rPr>
        <w:t>were</w:t>
      </w:r>
      <w:proofErr w:type="gramEnd"/>
      <w:r w:rsidR="009D4F0C">
        <w:rPr>
          <w:rFonts w:ascii="Candara" w:hAnsi="Candara"/>
        </w:rPr>
        <w:t xml:space="preserve"> provided to Waukesha Sunrise Rotary and Northshore School for Seniors. </w:t>
      </w:r>
      <w:r w:rsidR="00575537">
        <w:rPr>
          <w:rFonts w:ascii="Candara" w:hAnsi="Candara"/>
        </w:rPr>
        <w:t xml:space="preserve">These Port 101’s </w:t>
      </w:r>
      <w:proofErr w:type="gramStart"/>
      <w:r w:rsidR="00575537">
        <w:rPr>
          <w:rFonts w:ascii="Candara" w:hAnsi="Candara"/>
        </w:rPr>
        <w:t>are</w:t>
      </w:r>
      <w:proofErr w:type="gramEnd"/>
      <w:r w:rsidR="00575537">
        <w:rPr>
          <w:rFonts w:ascii="Candara" w:hAnsi="Candara"/>
        </w:rPr>
        <w:t xml:space="preserve"> generating</w:t>
      </w:r>
      <w:r w:rsidR="009D4F0C">
        <w:rPr>
          <w:rFonts w:ascii="Candara" w:hAnsi="Candara"/>
        </w:rPr>
        <w:t xml:space="preserve"> increased Port awareness.</w:t>
      </w:r>
    </w:p>
    <w:p w14:paraId="25817AB7" w14:textId="734D85E2" w:rsidR="009D4F0C" w:rsidRDefault="009D4F0C" w:rsidP="009D4F0C">
      <w:pPr>
        <w:spacing w:after="0" w:line="240" w:lineRule="auto"/>
        <w:ind w:left="540" w:right="-90"/>
        <w:rPr>
          <w:rFonts w:ascii="Candara" w:hAnsi="Candara"/>
        </w:rPr>
      </w:pPr>
    </w:p>
    <w:p w14:paraId="00163347" w14:textId="3405DB48" w:rsidR="009D4F0C" w:rsidRDefault="009D4F0C" w:rsidP="009D4F0C">
      <w:pPr>
        <w:spacing w:after="0" w:line="240" w:lineRule="auto"/>
        <w:ind w:left="540" w:right="-90"/>
        <w:rPr>
          <w:rFonts w:ascii="Candara" w:hAnsi="Candara"/>
        </w:rPr>
      </w:pPr>
      <w:r>
        <w:rPr>
          <w:rFonts w:ascii="Candara" w:hAnsi="Candara"/>
        </w:rPr>
        <w:t xml:space="preserve">Mr. Garceau provided a cruise update, stating that 3 vessels returned in the fall. Two visits remain this season, bringing the cruise season to a close with a total of 30 visits in 2023. </w:t>
      </w:r>
    </w:p>
    <w:p w14:paraId="5FBA2030" w14:textId="0271B2C6" w:rsidR="009D4F0C" w:rsidRDefault="009D4F0C" w:rsidP="009D4F0C">
      <w:pPr>
        <w:spacing w:after="0" w:line="240" w:lineRule="auto"/>
        <w:ind w:left="540" w:right="-90"/>
        <w:rPr>
          <w:rFonts w:ascii="Candara" w:hAnsi="Candara"/>
        </w:rPr>
      </w:pPr>
    </w:p>
    <w:p w14:paraId="5EE40788" w14:textId="0C86A265" w:rsidR="009D4F0C" w:rsidRDefault="009D4F0C" w:rsidP="009D4F0C">
      <w:pPr>
        <w:spacing w:after="0" w:line="240" w:lineRule="auto"/>
        <w:ind w:left="540" w:right="-90"/>
        <w:rPr>
          <w:rFonts w:ascii="Candara" w:hAnsi="Candara"/>
        </w:rPr>
      </w:pPr>
      <w:r>
        <w:rPr>
          <w:rFonts w:ascii="Candara" w:hAnsi="Candara"/>
        </w:rPr>
        <w:t>There was Foreign Trade Zone activity. Mr. Garceau attended the National Foreign Trade Zone annual conference in Miami, which included special sessions and roundtables for grantees</w:t>
      </w:r>
      <w:r w:rsidR="00FE15D8">
        <w:rPr>
          <w:rFonts w:ascii="Candara" w:hAnsi="Candara"/>
        </w:rPr>
        <w:t xml:space="preserve">. The FTZ board also provided an in-person grantee training. Recently, a new FTZ banner was purchased. Mr. Garceau, Ms. Cartier, and Ms. Cole attended the Wisconsin Manufacturing &amp; Technology Show in West Allis, which provided an opportunity to promote FTZ to regional manufacturers. Over three days, the show had around 200 exhibitors and nearly 5,000 attendees. The exhibition resulted in ten potential leads related to FTZ and Port business. </w:t>
      </w:r>
    </w:p>
    <w:p w14:paraId="1DEB4026" w14:textId="6508C366" w:rsidR="009A14ED" w:rsidRDefault="009A14ED" w:rsidP="003D5FA4">
      <w:pPr>
        <w:spacing w:after="0" w:line="240" w:lineRule="auto"/>
        <w:ind w:left="540" w:right="-90"/>
        <w:rPr>
          <w:rFonts w:ascii="Candara" w:hAnsi="Candara"/>
        </w:rPr>
      </w:pPr>
    </w:p>
    <w:p w14:paraId="67C9634C" w14:textId="77777777" w:rsidR="002761DA" w:rsidRPr="001D3C9F" w:rsidRDefault="002761DA" w:rsidP="002761DA">
      <w:pPr>
        <w:spacing w:after="0" w:line="240" w:lineRule="auto"/>
        <w:ind w:left="720" w:right="-90"/>
        <w:rPr>
          <w:rFonts w:ascii="Candara" w:hAnsi="Candara"/>
          <w:b/>
          <w:u w:val="single"/>
        </w:rPr>
      </w:pPr>
    </w:p>
    <w:p w14:paraId="2161F118" w14:textId="65018455" w:rsidR="008F670E" w:rsidRPr="005B4226" w:rsidRDefault="008F670E" w:rsidP="008F670E">
      <w:pPr>
        <w:pStyle w:val="ListParagraph"/>
        <w:numPr>
          <w:ilvl w:val="0"/>
          <w:numId w:val="1"/>
        </w:numPr>
        <w:tabs>
          <w:tab w:val="left" w:leader="dot" w:pos="7020"/>
          <w:tab w:val="left" w:leader="dot" w:pos="7290"/>
        </w:tabs>
        <w:spacing w:after="0" w:line="240" w:lineRule="auto"/>
        <w:ind w:left="540" w:hanging="540"/>
        <w:rPr>
          <w:rFonts w:ascii="Candara" w:hAnsi="Candara"/>
        </w:rPr>
      </w:pPr>
      <w:r w:rsidRPr="005B4226">
        <w:rPr>
          <w:rFonts w:ascii="Candara" w:hAnsi="Candara"/>
          <w:b/>
          <w:u w:val="single"/>
        </w:rPr>
        <w:t>ADJOURNMENT</w:t>
      </w:r>
    </w:p>
    <w:p w14:paraId="456AEBC7" w14:textId="60B1D21B" w:rsidR="008F670E" w:rsidRPr="005B4226" w:rsidRDefault="00B3232C" w:rsidP="008F670E">
      <w:pPr>
        <w:pStyle w:val="ListParagraph"/>
        <w:tabs>
          <w:tab w:val="left" w:leader="dot" w:pos="7020"/>
          <w:tab w:val="left" w:leader="dot" w:pos="7290"/>
        </w:tabs>
        <w:spacing w:after="0" w:line="240" w:lineRule="auto"/>
        <w:ind w:left="540"/>
        <w:rPr>
          <w:rFonts w:ascii="Candara" w:hAnsi="Candara"/>
          <w:iCs/>
        </w:rPr>
      </w:pPr>
      <w:r w:rsidRPr="005B4226">
        <w:rPr>
          <w:rFonts w:ascii="Candara" w:hAnsi="Candara"/>
          <w:iCs/>
        </w:rPr>
        <w:t>Commr.</w:t>
      </w:r>
      <w:r w:rsidR="005B4226" w:rsidRPr="005B4226">
        <w:rPr>
          <w:rFonts w:ascii="Candara" w:hAnsi="Candara"/>
          <w:iCs/>
        </w:rPr>
        <w:t xml:space="preserve"> </w:t>
      </w:r>
      <w:r w:rsidR="009678BE">
        <w:rPr>
          <w:rFonts w:ascii="Candara" w:hAnsi="Candara"/>
        </w:rPr>
        <w:t>Smith</w:t>
      </w:r>
      <w:r w:rsidR="005B4226" w:rsidRPr="005B4226">
        <w:rPr>
          <w:rFonts w:ascii="Candara" w:hAnsi="Candara"/>
        </w:rPr>
        <w:t>’s</w:t>
      </w:r>
      <w:r w:rsidR="00184634" w:rsidRPr="005B4226">
        <w:rPr>
          <w:rFonts w:ascii="Candara" w:hAnsi="Candara"/>
          <w:iCs/>
        </w:rPr>
        <w:t xml:space="preserve"> motion</w:t>
      </w:r>
      <w:r w:rsidR="008F670E" w:rsidRPr="005B4226">
        <w:rPr>
          <w:rFonts w:ascii="Candara" w:hAnsi="Candara"/>
          <w:iCs/>
        </w:rPr>
        <w:t xml:space="preserve"> for adjournment was seconded by </w:t>
      </w:r>
      <w:r w:rsidR="009678BE">
        <w:rPr>
          <w:rFonts w:ascii="Candara" w:hAnsi="Candara"/>
          <w:iCs/>
        </w:rPr>
        <w:t>VP San Felippo</w:t>
      </w:r>
      <w:r w:rsidR="00184634" w:rsidRPr="005B4226">
        <w:rPr>
          <w:rFonts w:ascii="Candara" w:hAnsi="Candara"/>
          <w:iCs/>
        </w:rPr>
        <w:t xml:space="preserve"> and</w:t>
      </w:r>
      <w:r w:rsidR="00190DC8" w:rsidRPr="005B4226">
        <w:rPr>
          <w:rFonts w:ascii="Candara" w:hAnsi="Candara"/>
          <w:iCs/>
        </w:rPr>
        <w:t xml:space="preserve"> carried by the </w:t>
      </w:r>
      <w:r w:rsidR="008F670E" w:rsidRPr="005B4226">
        <w:rPr>
          <w:rFonts w:ascii="Candara" w:hAnsi="Candara"/>
          <w:iCs/>
        </w:rPr>
        <w:t>following vote:</w:t>
      </w:r>
    </w:p>
    <w:p w14:paraId="50AE5C6E" w14:textId="2B065898" w:rsidR="00FE3792" w:rsidRPr="005B4226" w:rsidRDefault="008F670E" w:rsidP="00FE3792">
      <w:pPr>
        <w:pStyle w:val="ListParagraph"/>
        <w:tabs>
          <w:tab w:val="left" w:pos="1710"/>
          <w:tab w:val="left" w:pos="7830"/>
        </w:tabs>
        <w:spacing w:after="0" w:line="240" w:lineRule="auto"/>
        <w:ind w:left="1710" w:hanging="810"/>
        <w:rPr>
          <w:rFonts w:ascii="Candara" w:hAnsi="Candara"/>
        </w:rPr>
      </w:pPr>
      <w:r w:rsidRPr="005B4226">
        <w:rPr>
          <w:rFonts w:ascii="Candara" w:hAnsi="Candara"/>
          <w:b/>
          <w:bCs/>
        </w:rPr>
        <w:t xml:space="preserve">AYES: </w:t>
      </w:r>
      <w:r w:rsidR="00FE3792" w:rsidRPr="005B4226">
        <w:rPr>
          <w:rFonts w:ascii="Candara" w:hAnsi="Candara"/>
        </w:rPr>
        <w:t>C</w:t>
      </w:r>
      <w:r w:rsidR="00184634" w:rsidRPr="005B4226">
        <w:rPr>
          <w:rFonts w:ascii="Candara" w:hAnsi="Candara"/>
        </w:rPr>
        <w:t>ommrs.</w:t>
      </w:r>
      <w:r w:rsidR="005B4226" w:rsidRPr="005B4226">
        <w:rPr>
          <w:rFonts w:ascii="Candara" w:hAnsi="Candara"/>
        </w:rPr>
        <w:t xml:space="preserve"> </w:t>
      </w:r>
      <w:r w:rsidR="00F32846">
        <w:rPr>
          <w:rFonts w:ascii="Candara" w:hAnsi="Candara"/>
        </w:rPr>
        <w:t xml:space="preserve">Borkowski, </w:t>
      </w:r>
      <w:r w:rsidR="005B4226" w:rsidRPr="005B4226">
        <w:rPr>
          <w:rFonts w:ascii="Candara" w:hAnsi="Candara"/>
          <w:iCs/>
        </w:rPr>
        <w:t>Krawczyk</w:t>
      </w:r>
      <w:r w:rsidR="00BD3080" w:rsidRPr="005B4226">
        <w:rPr>
          <w:rFonts w:ascii="Candara" w:hAnsi="Candara"/>
        </w:rPr>
        <w:t>,</w:t>
      </w:r>
      <w:r w:rsidR="005B4226" w:rsidRPr="005B4226">
        <w:rPr>
          <w:rFonts w:ascii="Candara" w:hAnsi="Candara"/>
        </w:rPr>
        <w:t xml:space="preserve"> Diel</w:t>
      </w:r>
      <w:r w:rsidR="00BD3080" w:rsidRPr="005B4226">
        <w:rPr>
          <w:rFonts w:ascii="Candara" w:hAnsi="Candara"/>
        </w:rPr>
        <w:t xml:space="preserve"> </w:t>
      </w:r>
      <w:r w:rsidR="00B3232C" w:rsidRPr="005B4226">
        <w:rPr>
          <w:rFonts w:ascii="Candara" w:hAnsi="Candara"/>
        </w:rPr>
        <w:t xml:space="preserve">and </w:t>
      </w:r>
      <w:r w:rsidR="009678BE">
        <w:rPr>
          <w:rFonts w:ascii="Candara" w:hAnsi="Candara"/>
        </w:rPr>
        <w:t>Mastantuono</w:t>
      </w:r>
    </w:p>
    <w:p w14:paraId="31E404C4" w14:textId="507B67F8" w:rsidR="008F670E" w:rsidRPr="005B4226" w:rsidRDefault="00A258F9" w:rsidP="00A258F9">
      <w:pPr>
        <w:pStyle w:val="ListParagraph"/>
        <w:tabs>
          <w:tab w:val="left" w:pos="1710"/>
          <w:tab w:val="left" w:pos="7830"/>
        </w:tabs>
        <w:spacing w:after="0" w:line="240" w:lineRule="auto"/>
        <w:ind w:left="1710" w:hanging="810"/>
        <w:rPr>
          <w:rFonts w:ascii="Candara" w:hAnsi="Candara"/>
        </w:rPr>
      </w:pPr>
      <w:r w:rsidRPr="005B4226">
        <w:rPr>
          <w:rFonts w:ascii="Candara" w:hAnsi="Candara"/>
          <w:b/>
          <w:bCs/>
        </w:rPr>
        <w:t xml:space="preserve">NAYS: </w:t>
      </w:r>
      <w:r w:rsidRPr="005B4226">
        <w:rPr>
          <w:rFonts w:ascii="Candara" w:hAnsi="Candara"/>
        </w:rPr>
        <w:t>None</w:t>
      </w:r>
      <w:r w:rsidR="008F670E" w:rsidRPr="005B4226">
        <w:rPr>
          <w:rFonts w:ascii="Candara" w:hAnsi="Candara"/>
        </w:rPr>
        <w:br/>
      </w:r>
    </w:p>
    <w:p w14:paraId="53F72C11" w14:textId="0BC8ABAC" w:rsidR="00E9537A" w:rsidRDefault="00BD3080" w:rsidP="005047DA">
      <w:pPr>
        <w:pStyle w:val="ListParagraph"/>
        <w:tabs>
          <w:tab w:val="left" w:leader="dot" w:pos="7020"/>
          <w:tab w:val="left" w:leader="dot" w:pos="7290"/>
        </w:tabs>
        <w:spacing w:after="0" w:line="240" w:lineRule="auto"/>
        <w:ind w:left="540"/>
        <w:rPr>
          <w:rFonts w:ascii="Candara" w:hAnsi="Candara"/>
          <w:b/>
          <w:u w:val="single"/>
        </w:rPr>
      </w:pPr>
      <w:r w:rsidRPr="005B4226">
        <w:rPr>
          <w:rFonts w:ascii="Candara" w:hAnsi="Candara"/>
        </w:rPr>
        <w:t>Pres. Hoelter</w:t>
      </w:r>
      <w:r w:rsidR="008F670E" w:rsidRPr="005B4226">
        <w:rPr>
          <w:rFonts w:ascii="Candara" w:hAnsi="Candara"/>
        </w:rPr>
        <w:t xml:space="preserve"> adjourned </w:t>
      </w:r>
      <w:r w:rsidR="00725516" w:rsidRPr="005B4226">
        <w:rPr>
          <w:rFonts w:ascii="Candara" w:hAnsi="Candara"/>
        </w:rPr>
        <w:t xml:space="preserve">the </w:t>
      </w:r>
      <w:r w:rsidR="00097E10">
        <w:rPr>
          <w:rFonts w:ascii="Candara" w:hAnsi="Candara"/>
        </w:rPr>
        <w:t>October 12, 2023</w:t>
      </w:r>
      <w:r w:rsidR="008F670E" w:rsidRPr="005B4226">
        <w:rPr>
          <w:rFonts w:ascii="Candara" w:hAnsi="Candara"/>
        </w:rPr>
        <w:t xml:space="preserve"> </w:t>
      </w:r>
      <w:r w:rsidR="00A258F9" w:rsidRPr="005B4226">
        <w:rPr>
          <w:rFonts w:ascii="Candara" w:hAnsi="Candara"/>
        </w:rPr>
        <w:t>Board of Harbor Commissioner’s m</w:t>
      </w:r>
      <w:r w:rsidR="008F670E" w:rsidRPr="005B4226">
        <w:rPr>
          <w:rFonts w:ascii="Candara" w:hAnsi="Candara"/>
        </w:rPr>
        <w:t>eeting at</w:t>
      </w:r>
      <w:r w:rsidR="00B63890" w:rsidRPr="005B4226">
        <w:rPr>
          <w:rFonts w:ascii="Candara" w:hAnsi="Candara"/>
        </w:rPr>
        <w:t xml:space="preserve"> </w:t>
      </w:r>
      <w:r w:rsidR="009F38B5">
        <w:rPr>
          <w:rFonts w:ascii="Candara" w:hAnsi="Candara"/>
        </w:rPr>
        <w:t>10</w:t>
      </w:r>
      <w:r w:rsidR="009678BE">
        <w:rPr>
          <w:rFonts w:ascii="Candara" w:hAnsi="Candara"/>
        </w:rPr>
        <w:t>:</w:t>
      </w:r>
      <w:r w:rsidR="009F38B5">
        <w:rPr>
          <w:rFonts w:ascii="Candara" w:hAnsi="Candara"/>
        </w:rPr>
        <w:t>08</w:t>
      </w:r>
      <w:r w:rsidR="00190DC8" w:rsidRPr="005B4226">
        <w:rPr>
          <w:rFonts w:ascii="Candara" w:hAnsi="Candara"/>
        </w:rPr>
        <w:t xml:space="preserve"> a.m.</w:t>
      </w:r>
      <w:r w:rsidR="008F670E" w:rsidRPr="005B4226">
        <w:rPr>
          <w:rFonts w:ascii="Candara" w:hAnsi="Candara"/>
        </w:rPr>
        <w:t xml:space="preserve"> </w:t>
      </w:r>
      <w:r w:rsidR="008F670E" w:rsidRPr="005B4226">
        <w:rPr>
          <w:rFonts w:ascii="Candara" w:hAnsi="Candara"/>
          <w:b/>
          <w:u w:val="single"/>
        </w:rPr>
        <w:t xml:space="preserve"> </w:t>
      </w:r>
    </w:p>
    <w:p w14:paraId="5D437036" w14:textId="7F34B90E" w:rsidR="008E747D" w:rsidRDefault="008E747D" w:rsidP="005047DA">
      <w:pPr>
        <w:pStyle w:val="ListParagraph"/>
        <w:tabs>
          <w:tab w:val="left" w:leader="dot" w:pos="7020"/>
          <w:tab w:val="left" w:leader="dot" w:pos="7290"/>
        </w:tabs>
        <w:spacing w:after="0" w:line="240" w:lineRule="auto"/>
        <w:ind w:left="540"/>
      </w:pPr>
    </w:p>
    <w:sectPr w:rsidR="008E747D" w:rsidSect="00DF204B">
      <w:type w:val="continuous"/>
      <w:pgSz w:w="12240" w:h="15840"/>
      <w:pgMar w:top="90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57BB2" w14:textId="77777777" w:rsidR="00125099" w:rsidRDefault="00125099" w:rsidP="00B3748B">
      <w:pPr>
        <w:spacing w:after="0" w:line="240" w:lineRule="auto"/>
      </w:pPr>
      <w:r>
        <w:separator/>
      </w:r>
    </w:p>
  </w:endnote>
  <w:endnote w:type="continuationSeparator" w:id="0">
    <w:p w14:paraId="04BD5C0C" w14:textId="77777777" w:rsidR="00125099" w:rsidRDefault="00125099" w:rsidP="00B3748B">
      <w:pPr>
        <w:spacing w:after="0" w:line="240" w:lineRule="auto"/>
      </w:pPr>
      <w:r>
        <w:continuationSeparator/>
      </w:r>
    </w:p>
  </w:endnote>
  <w:endnote w:type="continuationNotice" w:id="1">
    <w:p w14:paraId="3D99DCCC" w14:textId="77777777" w:rsidR="00125099" w:rsidRDefault="001250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CIDFont+F5">
    <w:altName w:val="MV Boli"/>
    <w:charset w:val="00"/>
    <w:family w:val="roman"/>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ndara" w:hAnsi="Candara"/>
        <w:sz w:val="26"/>
        <w:szCs w:val="26"/>
      </w:rPr>
      <w:id w:val="635455211"/>
      <w:docPartObj>
        <w:docPartGallery w:val="Page Numbers (Bottom of Page)"/>
        <w:docPartUnique/>
      </w:docPartObj>
    </w:sdtPr>
    <w:sdtEndPr>
      <w:rPr>
        <w:noProof/>
        <w:sz w:val="22"/>
        <w:szCs w:val="22"/>
      </w:rPr>
    </w:sdtEndPr>
    <w:sdtContent>
      <w:p w14:paraId="3A70760A" w14:textId="2CEEC9DA" w:rsidR="002C7507" w:rsidRPr="00640AD5" w:rsidRDefault="002C7507" w:rsidP="00B3748B">
        <w:pPr>
          <w:pStyle w:val="Footer"/>
          <w:pBdr>
            <w:top w:val="single" w:sz="4" w:space="1" w:color="auto"/>
          </w:pBdr>
          <w:rPr>
            <w:rFonts w:ascii="Candara" w:hAnsi="Candara"/>
          </w:rPr>
        </w:pPr>
        <w:r w:rsidRPr="00640AD5">
          <w:rPr>
            <w:rFonts w:ascii="Candara" w:hAnsi="Candara"/>
          </w:rPr>
          <w:t xml:space="preserve">Page | </w:t>
        </w:r>
        <w:r w:rsidRPr="00640AD5">
          <w:rPr>
            <w:rFonts w:ascii="Candara" w:hAnsi="Candara"/>
            <w:b/>
          </w:rPr>
          <w:fldChar w:fldCharType="begin"/>
        </w:r>
        <w:r w:rsidRPr="00640AD5">
          <w:rPr>
            <w:rFonts w:ascii="Candara" w:hAnsi="Candara"/>
            <w:b/>
          </w:rPr>
          <w:instrText xml:space="preserve"> PAGE   \* MERGEFORMAT </w:instrText>
        </w:r>
        <w:r w:rsidRPr="00640AD5">
          <w:rPr>
            <w:rFonts w:ascii="Candara" w:hAnsi="Candara"/>
            <w:b/>
          </w:rPr>
          <w:fldChar w:fldCharType="separate"/>
        </w:r>
        <w:r w:rsidR="005E641B">
          <w:rPr>
            <w:rFonts w:ascii="Candara" w:hAnsi="Candara"/>
            <w:b/>
            <w:noProof/>
          </w:rPr>
          <w:t>3</w:t>
        </w:r>
        <w:r w:rsidRPr="00640AD5">
          <w:rPr>
            <w:rFonts w:ascii="Candara" w:hAnsi="Candara"/>
            <w:b/>
            <w:noProof/>
          </w:rPr>
          <w:fldChar w:fldCharType="end"/>
        </w:r>
        <w:r w:rsidRPr="00640AD5">
          <w:rPr>
            <w:rFonts w:ascii="Candara" w:hAnsi="Candara"/>
            <w:b/>
            <w:noProof/>
          </w:rPr>
          <w:t xml:space="preserve"> </w:t>
        </w:r>
        <w:r>
          <w:rPr>
            <w:rFonts w:ascii="Candara" w:hAnsi="Candara"/>
            <w:noProof/>
          </w:rPr>
          <w:t>–</w:t>
        </w:r>
        <w:r w:rsidR="00F73AA0">
          <w:rPr>
            <w:rFonts w:ascii="Candara" w:hAnsi="Candara"/>
            <w:noProof/>
          </w:rPr>
          <w:t xml:space="preserve"> </w:t>
        </w:r>
        <w:r w:rsidR="00097E10">
          <w:rPr>
            <w:rFonts w:ascii="Candara" w:hAnsi="Candara"/>
            <w:noProof/>
          </w:rPr>
          <w:t>October 12, 2023</w:t>
        </w:r>
        <w:r w:rsidRPr="00640AD5">
          <w:rPr>
            <w:rFonts w:ascii="Candara" w:hAnsi="Candara"/>
            <w:noProof/>
          </w:rPr>
          <w:t xml:space="preserve"> BHC Meeting Minutes</w:t>
        </w:r>
      </w:p>
    </w:sdtContent>
  </w:sdt>
  <w:p w14:paraId="076D4197" w14:textId="77777777" w:rsidR="002C7507" w:rsidRDefault="002C7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ndara" w:hAnsi="Candara"/>
        <w:sz w:val="26"/>
        <w:szCs w:val="26"/>
      </w:rPr>
      <w:id w:val="1957363583"/>
      <w:docPartObj>
        <w:docPartGallery w:val="Page Numbers (Bottom of Page)"/>
        <w:docPartUnique/>
      </w:docPartObj>
    </w:sdtPr>
    <w:sdtEndPr>
      <w:rPr>
        <w:noProof/>
        <w:sz w:val="22"/>
        <w:szCs w:val="22"/>
      </w:rPr>
    </w:sdtEndPr>
    <w:sdtContent>
      <w:p w14:paraId="1032C533" w14:textId="696DAEE7" w:rsidR="00304B52" w:rsidRPr="00640AD5" w:rsidRDefault="00304B52" w:rsidP="00304B52">
        <w:pPr>
          <w:pStyle w:val="Footer"/>
          <w:pBdr>
            <w:top w:val="single" w:sz="4" w:space="1" w:color="auto"/>
          </w:pBdr>
          <w:rPr>
            <w:rFonts w:ascii="Candara" w:hAnsi="Candara"/>
          </w:rPr>
        </w:pPr>
        <w:r w:rsidRPr="00640AD5">
          <w:rPr>
            <w:rFonts w:ascii="Candara" w:hAnsi="Candara"/>
          </w:rPr>
          <w:t xml:space="preserve">Page | </w:t>
        </w:r>
        <w:r w:rsidRPr="00640AD5">
          <w:rPr>
            <w:rFonts w:ascii="Candara" w:hAnsi="Candara"/>
            <w:b/>
          </w:rPr>
          <w:fldChar w:fldCharType="begin"/>
        </w:r>
        <w:r w:rsidRPr="00640AD5">
          <w:rPr>
            <w:rFonts w:ascii="Candara" w:hAnsi="Candara"/>
            <w:b/>
          </w:rPr>
          <w:instrText xml:space="preserve"> PAGE   \* MERGEFORMAT </w:instrText>
        </w:r>
        <w:r w:rsidRPr="00640AD5">
          <w:rPr>
            <w:rFonts w:ascii="Candara" w:hAnsi="Candara"/>
            <w:b/>
          </w:rPr>
          <w:fldChar w:fldCharType="separate"/>
        </w:r>
        <w:r w:rsidR="005E641B">
          <w:rPr>
            <w:rFonts w:ascii="Candara" w:hAnsi="Candara"/>
            <w:b/>
            <w:noProof/>
          </w:rPr>
          <w:t>1</w:t>
        </w:r>
        <w:r w:rsidRPr="00640AD5">
          <w:rPr>
            <w:rFonts w:ascii="Candara" w:hAnsi="Candara"/>
            <w:b/>
            <w:noProof/>
          </w:rPr>
          <w:fldChar w:fldCharType="end"/>
        </w:r>
        <w:r w:rsidRPr="00640AD5">
          <w:rPr>
            <w:rFonts w:ascii="Candara" w:hAnsi="Candara"/>
            <w:b/>
            <w:noProof/>
          </w:rPr>
          <w:t xml:space="preserve"> </w:t>
        </w:r>
        <w:r>
          <w:rPr>
            <w:rFonts w:ascii="Candara" w:hAnsi="Candara"/>
            <w:noProof/>
          </w:rPr>
          <w:t xml:space="preserve">– </w:t>
        </w:r>
        <w:r w:rsidR="00097E10">
          <w:rPr>
            <w:rFonts w:ascii="Candara" w:hAnsi="Candara"/>
            <w:noProof/>
          </w:rPr>
          <w:t>October 12, 2023</w:t>
        </w:r>
        <w:r w:rsidRPr="00640AD5">
          <w:rPr>
            <w:rFonts w:ascii="Candara" w:hAnsi="Candara"/>
            <w:noProof/>
          </w:rPr>
          <w:t xml:space="preserve"> BHC Meeting Minutes</w:t>
        </w:r>
      </w:p>
    </w:sdtContent>
  </w:sdt>
  <w:p w14:paraId="7D3EB149" w14:textId="77777777" w:rsidR="00304B52" w:rsidRDefault="00304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B448D" w14:textId="77777777" w:rsidR="00125099" w:rsidRDefault="00125099" w:rsidP="00B3748B">
      <w:pPr>
        <w:spacing w:after="0" w:line="240" w:lineRule="auto"/>
      </w:pPr>
      <w:r>
        <w:separator/>
      </w:r>
    </w:p>
  </w:footnote>
  <w:footnote w:type="continuationSeparator" w:id="0">
    <w:p w14:paraId="71D8EAAB" w14:textId="77777777" w:rsidR="00125099" w:rsidRDefault="00125099" w:rsidP="00B3748B">
      <w:pPr>
        <w:spacing w:after="0" w:line="240" w:lineRule="auto"/>
      </w:pPr>
      <w:r>
        <w:continuationSeparator/>
      </w:r>
    </w:p>
  </w:footnote>
  <w:footnote w:type="continuationNotice" w:id="1">
    <w:p w14:paraId="4F6F38DE" w14:textId="77777777" w:rsidR="00125099" w:rsidRDefault="001250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7D6"/>
    <w:multiLevelType w:val="hybridMultilevel"/>
    <w:tmpl w:val="E67265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BB6080E"/>
    <w:multiLevelType w:val="hybridMultilevel"/>
    <w:tmpl w:val="7CE84DC8"/>
    <w:lvl w:ilvl="0" w:tplc="6246A7B0">
      <w:start w:val="1"/>
      <w:numFmt w:val="bullet"/>
      <w:lvlText w:val=""/>
      <w:lvlJc w:val="left"/>
      <w:pPr>
        <w:tabs>
          <w:tab w:val="num" w:pos="720"/>
        </w:tabs>
        <w:ind w:left="720" w:hanging="360"/>
      </w:pPr>
      <w:rPr>
        <w:rFonts w:ascii="Wingdings" w:hAnsi="Wingdings" w:hint="default"/>
      </w:rPr>
    </w:lvl>
    <w:lvl w:ilvl="1" w:tplc="A14C6078">
      <w:numFmt w:val="bullet"/>
      <w:lvlText w:val="•"/>
      <w:lvlJc w:val="left"/>
      <w:pPr>
        <w:tabs>
          <w:tab w:val="num" w:pos="1440"/>
        </w:tabs>
        <w:ind w:left="1440" w:hanging="360"/>
      </w:pPr>
      <w:rPr>
        <w:rFonts w:ascii="Arial" w:hAnsi="Arial" w:hint="default"/>
      </w:rPr>
    </w:lvl>
    <w:lvl w:ilvl="2" w:tplc="65560C48" w:tentative="1">
      <w:start w:val="1"/>
      <w:numFmt w:val="bullet"/>
      <w:lvlText w:val=""/>
      <w:lvlJc w:val="left"/>
      <w:pPr>
        <w:tabs>
          <w:tab w:val="num" w:pos="2160"/>
        </w:tabs>
        <w:ind w:left="2160" w:hanging="360"/>
      </w:pPr>
      <w:rPr>
        <w:rFonts w:ascii="Wingdings" w:hAnsi="Wingdings" w:hint="default"/>
      </w:rPr>
    </w:lvl>
    <w:lvl w:ilvl="3" w:tplc="8282530A" w:tentative="1">
      <w:start w:val="1"/>
      <w:numFmt w:val="bullet"/>
      <w:lvlText w:val=""/>
      <w:lvlJc w:val="left"/>
      <w:pPr>
        <w:tabs>
          <w:tab w:val="num" w:pos="2880"/>
        </w:tabs>
        <w:ind w:left="2880" w:hanging="360"/>
      </w:pPr>
      <w:rPr>
        <w:rFonts w:ascii="Wingdings" w:hAnsi="Wingdings" w:hint="default"/>
      </w:rPr>
    </w:lvl>
    <w:lvl w:ilvl="4" w:tplc="FDDA1950" w:tentative="1">
      <w:start w:val="1"/>
      <w:numFmt w:val="bullet"/>
      <w:lvlText w:val=""/>
      <w:lvlJc w:val="left"/>
      <w:pPr>
        <w:tabs>
          <w:tab w:val="num" w:pos="3600"/>
        </w:tabs>
        <w:ind w:left="3600" w:hanging="360"/>
      </w:pPr>
      <w:rPr>
        <w:rFonts w:ascii="Wingdings" w:hAnsi="Wingdings" w:hint="default"/>
      </w:rPr>
    </w:lvl>
    <w:lvl w:ilvl="5" w:tplc="7F1A9794" w:tentative="1">
      <w:start w:val="1"/>
      <w:numFmt w:val="bullet"/>
      <w:lvlText w:val=""/>
      <w:lvlJc w:val="left"/>
      <w:pPr>
        <w:tabs>
          <w:tab w:val="num" w:pos="4320"/>
        </w:tabs>
        <w:ind w:left="4320" w:hanging="360"/>
      </w:pPr>
      <w:rPr>
        <w:rFonts w:ascii="Wingdings" w:hAnsi="Wingdings" w:hint="default"/>
      </w:rPr>
    </w:lvl>
    <w:lvl w:ilvl="6" w:tplc="AB1AA2E8" w:tentative="1">
      <w:start w:val="1"/>
      <w:numFmt w:val="bullet"/>
      <w:lvlText w:val=""/>
      <w:lvlJc w:val="left"/>
      <w:pPr>
        <w:tabs>
          <w:tab w:val="num" w:pos="5040"/>
        </w:tabs>
        <w:ind w:left="5040" w:hanging="360"/>
      </w:pPr>
      <w:rPr>
        <w:rFonts w:ascii="Wingdings" w:hAnsi="Wingdings" w:hint="default"/>
      </w:rPr>
    </w:lvl>
    <w:lvl w:ilvl="7" w:tplc="26F0112C" w:tentative="1">
      <w:start w:val="1"/>
      <w:numFmt w:val="bullet"/>
      <w:lvlText w:val=""/>
      <w:lvlJc w:val="left"/>
      <w:pPr>
        <w:tabs>
          <w:tab w:val="num" w:pos="5760"/>
        </w:tabs>
        <w:ind w:left="5760" w:hanging="360"/>
      </w:pPr>
      <w:rPr>
        <w:rFonts w:ascii="Wingdings" w:hAnsi="Wingdings" w:hint="default"/>
      </w:rPr>
    </w:lvl>
    <w:lvl w:ilvl="8" w:tplc="49F46E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97443"/>
    <w:multiLevelType w:val="hybridMultilevel"/>
    <w:tmpl w:val="E232359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81B7ABC"/>
    <w:multiLevelType w:val="hybridMultilevel"/>
    <w:tmpl w:val="8CB2FC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A474C24"/>
    <w:multiLevelType w:val="hybridMultilevel"/>
    <w:tmpl w:val="8D1AA6EE"/>
    <w:lvl w:ilvl="0" w:tplc="8AA69BCC">
      <w:start w:val="1"/>
      <w:numFmt w:val="bullet"/>
      <w:lvlText w:val=""/>
      <w:lvlJc w:val="left"/>
      <w:pPr>
        <w:tabs>
          <w:tab w:val="num" w:pos="720"/>
        </w:tabs>
        <w:ind w:left="720" w:hanging="360"/>
      </w:pPr>
      <w:rPr>
        <w:rFonts w:ascii="Wingdings" w:hAnsi="Wingdings" w:hint="default"/>
      </w:rPr>
    </w:lvl>
    <w:lvl w:ilvl="1" w:tplc="8FAAE91A">
      <w:numFmt w:val="bullet"/>
      <w:lvlText w:val="•"/>
      <w:lvlJc w:val="left"/>
      <w:pPr>
        <w:tabs>
          <w:tab w:val="num" w:pos="1440"/>
        </w:tabs>
        <w:ind w:left="1440" w:hanging="360"/>
      </w:pPr>
      <w:rPr>
        <w:rFonts w:ascii="Arial" w:hAnsi="Arial" w:hint="default"/>
      </w:rPr>
    </w:lvl>
    <w:lvl w:ilvl="2" w:tplc="514C44AC" w:tentative="1">
      <w:start w:val="1"/>
      <w:numFmt w:val="bullet"/>
      <w:lvlText w:val=""/>
      <w:lvlJc w:val="left"/>
      <w:pPr>
        <w:tabs>
          <w:tab w:val="num" w:pos="2160"/>
        </w:tabs>
        <w:ind w:left="2160" w:hanging="360"/>
      </w:pPr>
      <w:rPr>
        <w:rFonts w:ascii="Wingdings" w:hAnsi="Wingdings" w:hint="default"/>
      </w:rPr>
    </w:lvl>
    <w:lvl w:ilvl="3" w:tplc="FB9C3D2A" w:tentative="1">
      <w:start w:val="1"/>
      <w:numFmt w:val="bullet"/>
      <w:lvlText w:val=""/>
      <w:lvlJc w:val="left"/>
      <w:pPr>
        <w:tabs>
          <w:tab w:val="num" w:pos="2880"/>
        </w:tabs>
        <w:ind w:left="2880" w:hanging="360"/>
      </w:pPr>
      <w:rPr>
        <w:rFonts w:ascii="Wingdings" w:hAnsi="Wingdings" w:hint="default"/>
      </w:rPr>
    </w:lvl>
    <w:lvl w:ilvl="4" w:tplc="C2D4F3DC" w:tentative="1">
      <w:start w:val="1"/>
      <w:numFmt w:val="bullet"/>
      <w:lvlText w:val=""/>
      <w:lvlJc w:val="left"/>
      <w:pPr>
        <w:tabs>
          <w:tab w:val="num" w:pos="3600"/>
        </w:tabs>
        <w:ind w:left="3600" w:hanging="360"/>
      </w:pPr>
      <w:rPr>
        <w:rFonts w:ascii="Wingdings" w:hAnsi="Wingdings" w:hint="default"/>
      </w:rPr>
    </w:lvl>
    <w:lvl w:ilvl="5" w:tplc="F7005060" w:tentative="1">
      <w:start w:val="1"/>
      <w:numFmt w:val="bullet"/>
      <w:lvlText w:val=""/>
      <w:lvlJc w:val="left"/>
      <w:pPr>
        <w:tabs>
          <w:tab w:val="num" w:pos="4320"/>
        </w:tabs>
        <w:ind w:left="4320" w:hanging="360"/>
      </w:pPr>
      <w:rPr>
        <w:rFonts w:ascii="Wingdings" w:hAnsi="Wingdings" w:hint="default"/>
      </w:rPr>
    </w:lvl>
    <w:lvl w:ilvl="6" w:tplc="D5EAFBAC" w:tentative="1">
      <w:start w:val="1"/>
      <w:numFmt w:val="bullet"/>
      <w:lvlText w:val=""/>
      <w:lvlJc w:val="left"/>
      <w:pPr>
        <w:tabs>
          <w:tab w:val="num" w:pos="5040"/>
        </w:tabs>
        <w:ind w:left="5040" w:hanging="360"/>
      </w:pPr>
      <w:rPr>
        <w:rFonts w:ascii="Wingdings" w:hAnsi="Wingdings" w:hint="default"/>
      </w:rPr>
    </w:lvl>
    <w:lvl w:ilvl="7" w:tplc="8FECE59A" w:tentative="1">
      <w:start w:val="1"/>
      <w:numFmt w:val="bullet"/>
      <w:lvlText w:val=""/>
      <w:lvlJc w:val="left"/>
      <w:pPr>
        <w:tabs>
          <w:tab w:val="num" w:pos="5760"/>
        </w:tabs>
        <w:ind w:left="5760" w:hanging="360"/>
      </w:pPr>
      <w:rPr>
        <w:rFonts w:ascii="Wingdings" w:hAnsi="Wingdings" w:hint="default"/>
      </w:rPr>
    </w:lvl>
    <w:lvl w:ilvl="8" w:tplc="EFEA732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9286C"/>
    <w:multiLevelType w:val="hybridMultilevel"/>
    <w:tmpl w:val="E9CE1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5660F"/>
    <w:multiLevelType w:val="hybridMultilevel"/>
    <w:tmpl w:val="22383F2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BEA2774"/>
    <w:multiLevelType w:val="hybridMultilevel"/>
    <w:tmpl w:val="257C91CC"/>
    <w:lvl w:ilvl="0" w:tplc="08E6AC54">
      <w:start w:val="1"/>
      <w:numFmt w:val="bullet"/>
      <w:lvlText w:val=""/>
      <w:lvlJc w:val="left"/>
      <w:pPr>
        <w:tabs>
          <w:tab w:val="num" w:pos="1260"/>
        </w:tabs>
        <w:ind w:left="1260" w:hanging="360"/>
      </w:pPr>
      <w:rPr>
        <w:rFonts w:ascii="Wingdings" w:hAnsi="Wingdings" w:hint="default"/>
      </w:rPr>
    </w:lvl>
    <w:lvl w:ilvl="1" w:tplc="82047B56">
      <w:numFmt w:val="bullet"/>
      <w:lvlText w:val="•"/>
      <w:lvlJc w:val="left"/>
      <w:pPr>
        <w:tabs>
          <w:tab w:val="num" w:pos="1980"/>
        </w:tabs>
        <w:ind w:left="1980" w:hanging="360"/>
      </w:pPr>
      <w:rPr>
        <w:rFonts w:ascii="Arial" w:hAnsi="Arial" w:hint="default"/>
      </w:rPr>
    </w:lvl>
    <w:lvl w:ilvl="2" w:tplc="0409000D">
      <w:start w:val="1"/>
      <w:numFmt w:val="bullet"/>
      <w:lvlText w:val=""/>
      <w:lvlJc w:val="left"/>
      <w:pPr>
        <w:tabs>
          <w:tab w:val="num" w:pos="2700"/>
        </w:tabs>
        <w:ind w:left="2700" w:hanging="360"/>
      </w:pPr>
      <w:rPr>
        <w:rFonts w:ascii="Wingdings" w:hAnsi="Wingdings" w:hint="default"/>
      </w:rPr>
    </w:lvl>
    <w:lvl w:ilvl="3" w:tplc="2630766C" w:tentative="1">
      <w:start w:val="1"/>
      <w:numFmt w:val="bullet"/>
      <w:lvlText w:val=""/>
      <w:lvlJc w:val="left"/>
      <w:pPr>
        <w:tabs>
          <w:tab w:val="num" w:pos="3420"/>
        </w:tabs>
        <w:ind w:left="3420" w:hanging="360"/>
      </w:pPr>
      <w:rPr>
        <w:rFonts w:ascii="Wingdings" w:hAnsi="Wingdings" w:hint="default"/>
      </w:rPr>
    </w:lvl>
    <w:lvl w:ilvl="4" w:tplc="98B4C1BA" w:tentative="1">
      <w:start w:val="1"/>
      <w:numFmt w:val="bullet"/>
      <w:lvlText w:val=""/>
      <w:lvlJc w:val="left"/>
      <w:pPr>
        <w:tabs>
          <w:tab w:val="num" w:pos="4140"/>
        </w:tabs>
        <w:ind w:left="4140" w:hanging="360"/>
      </w:pPr>
      <w:rPr>
        <w:rFonts w:ascii="Wingdings" w:hAnsi="Wingdings" w:hint="default"/>
      </w:rPr>
    </w:lvl>
    <w:lvl w:ilvl="5" w:tplc="AFE0B4A4" w:tentative="1">
      <w:start w:val="1"/>
      <w:numFmt w:val="bullet"/>
      <w:lvlText w:val=""/>
      <w:lvlJc w:val="left"/>
      <w:pPr>
        <w:tabs>
          <w:tab w:val="num" w:pos="4860"/>
        </w:tabs>
        <w:ind w:left="4860" w:hanging="360"/>
      </w:pPr>
      <w:rPr>
        <w:rFonts w:ascii="Wingdings" w:hAnsi="Wingdings" w:hint="default"/>
      </w:rPr>
    </w:lvl>
    <w:lvl w:ilvl="6" w:tplc="A35233E6" w:tentative="1">
      <w:start w:val="1"/>
      <w:numFmt w:val="bullet"/>
      <w:lvlText w:val=""/>
      <w:lvlJc w:val="left"/>
      <w:pPr>
        <w:tabs>
          <w:tab w:val="num" w:pos="5580"/>
        </w:tabs>
        <w:ind w:left="5580" w:hanging="360"/>
      </w:pPr>
      <w:rPr>
        <w:rFonts w:ascii="Wingdings" w:hAnsi="Wingdings" w:hint="default"/>
      </w:rPr>
    </w:lvl>
    <w:lvl w:ilvl="7" w:tplc="48DA39D0" w:tentative="1">
      <w:start w:val="1"/>
      <w:numFmt w:val="bullet"/>
      <w:lvlText w:val=""/>
      <w:lvlJc w:val="left"/>
      <w:pPr>
        <w:tabs>
          <w:tab w:val="num" w:pos="6300"/>
        </w:tabs>
        <w:ind w:left="6300" w:hanging="360"/>
      </w:pPr>
      <w:rPr>
        <w:rFonts w:ascii="Wingdings" w:hAnsi="Wingdings" w:hint="default"/>
      </w:rPr>
    </w:lvl>
    <w:lvl w:ilvl="8" w:tplc="690450F2"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F1E7AEA"/>
    <w:multiLevelType w:val="hybridMultilevel"/>
    <w:tmpl w:val="4F30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56440"/>
    <w:multiLevelType w:val="hybridMultilevel"/>
    <w:tmpl w:val="7A0EDCA4"/>
    <w:lvl w:ilvl="0" w:tplc="04090001">
      <w:start w:val="1"/>
      <w:numFmt w:val="bullet"/>
      <w:lvlText w:val=""/>
      <w:lvlJc w:val="left"/>
      <w:pPr>
        <w:ind w:left="1665" w:hanging="360"/>
      </w:pPr>
      <w:rPr>
        <w:rFonts w:ascii="Symbol" w:hAnsi="Symbol" w:hint="default"/>
      </w:rPr>
    </w:lvl>
    <w:lvl w:ilvl="1" w:tplc="04090003">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0" w15:restartNumberingAfterBreak="0">
    <w:nsid w:val="23390468"/>
    <w:multiLevelType w:val="hybridMultilevel"/>
    <w:tmpl w:val="985EF68A"/>
    <w:lvl w:ilvl="0" w:tplc="B48A7E64">
      <w:start w:val="1"/>
      <w:numFmt w:val="bullet"/>
      <w:lvlText w:val=""/>
      <w:lvlJc w:val="left"/>
      <w:pPr>
        <w:tabs>
          <w:tab w:val="num" w:pos="720"/>
        </w:tabs>
        <w:ind w:left="720" w:hanging="360"/>
      </w:pPr>
      <w:rPr>
        <w:rFonts w:ascii="Wingdings" w:hAnsi="Wingdings" w:hint="default"/>
      </w:rPr>
    </w:lvl>
    <w:lvl w:ilvl="1" w:tplc="56F2FC10">
      <w:numFmt w:val="bullet"/>
      <w:lvlText w:val="•"/>
      <w:lvlJc w:val="left"/>
      <w:pPr>
        <w:tabs>
          <w:tab w:val="num" w:pos="1440"/>
        </w:tabs>
        <w:ind w:left="1440" w:hanging="360"/>
      </w:pPr>
      <w:rPr>
        <w:rFonts w:ascii="Arial" w:hAnsi="Arial" w:hint="default"/>
      </w:rPr>
    </w:lvl>
    <w:lvl w:ilvl="2" w:tplc="A3DCBDA8" w:tentative="1">
      <w:start w:val="1"/>
      <w:numFmt w:val="bullet"/>
      <w:lvlText w:val=""/>
      <w:lvlJc w:val="left"/>
      <w:pPr>
        <w:tabs>
          <w:tab w:val="num" w:pos="2160"/>
        </w:tabs>
        <w:ind w:left="2160" w:hanging="360"/>
      </w:pPr>
      <w:rPr>
        <w:rFonts w:ascii="Wingdings" w:hAnsi="Wingdings" w:hint="default"/>
      </w:rPr>
    </w:lvl>
    <w:lvl w:ilvl="3" w:tplc="5EDA475E" w:tentative="1">
      <w:start w:val="1"/>
      <w:numFmt w:val="bullet"/>
      <w:lvlText w:val=""/>
      <w:lvlJc w:val="left"/>
      <w:pPr>
        <w:tabs>
          <w:tab w:val="num" w:pos="2880"/>
        </w:tabs>
        <w:ind w:left="2880" w:hanging="360"/>
      </w:pPr>
      <w:rPr>
        <w:rFonts w:ascii="Wingdings" w:hAnsi="Wingdings" w:hint="default"/>
      </w:rPr>
    </w:lvl>
    <w:lvl w:ilvl="4" w:tplc="3A649F50" w:tentative="1">
      <w:start w:val="1"/>
      <w:numFmt w:val="bullet"/>
      <w:lvlText w:val=""/>
      <w:lvlJc w:val="left"/>
      <w:pPr>
        <w:tabs>
          <w:tab w:val="num" w:pos="3600"/>
        </w:tabs>
        <w:ind w:left="3600" w:hanging="360"/>
      </w:pPr>
      <w:rPr>
        <w:rFonts w:ascii="Wingdings" w:hAnsi="Wingdings" w:hint="default"/>
      </w:rPr>
    </w:lvl>
    <w:lvl w:ilvl="5" w:tplc="3C78262E" w:tentative="1">
      <w:start w:val="1"/>
      <w:numFmt w:val="bullet"/>
      <w:lvlText w:val=""/>
      <w:lvlJc w:val="left"/>
      <w:pPr>
        <w:tabs>
          <w:tab w:val="num" w:pos="4320"/>
        </w:tabs>
        <w:ind w:left="4320" w:hanging="360"/>
      </w:pPr>
      <w:rPr>
        <w:rFonts w:ascii="Wingdings" w:hAnsi="Wingdings" w:hint="default"/>
      </w:rPr>
    </w:lvl>
    <w:lvl w:ilvl="6" w:tplc="3CD62FD8" w:tentative="1">
      <w:start w:val="1"/>
      <w:numFmt w:val="bullet"/>
      <w:lvlText w:val=""/>
      <w:lvlJc w:val="left"/>
      <w:pPr>
        <w:tabs>
          <w:tab w:val="num" w:pos="5040"/>
        </w:tabs>
        <w:ind w:left="5040" w:hanging="360"/>
      </w:pPr>
      <w:rPr>
        <w:rFonts w:ascii="Wingdings" w:hAnsi="Wingdings" w:hint="default"/>
      </w:rPr>
    </w:lvl>
    <w:lvl w:ilvl="7" w:tplc="BCEA12E0" w:tentative="1">
      <w:start w:val="1"/>
      <w:numFmt w:val="bullet"/>
      <w:lvlText w:val=""/>
      <w:lvlJc w:val="left"/>
      <w:pPr>
        <w:tabs>
          <w:tab w:val="num" w:pos="5760"/>
        </w:tabs>
        <w:ind w:left="5760" w:hanging="360"/>
      </w:pPr>
      <w:rPr>
        <w:rFonts w:ascii="Wingdings" w:hAnsi="Wingdings" w:hint="default"/>
      </w:rPr>
    </w:lvl>
    <w:lvl w:ilvl="8" w:tplc="739237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A58FF"/>
    <w:multiLevelType w:val="hybridMultilevel"/>
    <w:tmpl w:val="D8E683EE"/>
    <w:lvl w:ilvl="0" w:tplc="04090017">
      <w:start w:val="1"/>
      <w:numFmt w:val="lowerLetter"/>
      <w:lvlText w:val="%1)"/>
      <w:lvlJc w:val="left"/>
      <w:pPr>
        <w:ind w:left="900" w:hanging="360"/>
      </w:pPr>
      <w:rPr>
        <w:rFonts w:hint="default"/>
        <w:b w:val="0"/>
        <w:i w:val="0"/>
      </w:rPr>
    </w:lvl>
    <w:lvl w:ilvl="1" w:tplc="04090017">
      <w:start w:val="1"/>
      <w:numFmt w:val="lowerLetter"/>
      <w:lvlText w:val="%2)"/>
      <w:lvlJc w:val="left"/>
      <w:pPr>
        <w:ind w:left="1620" w:hanging="360"/>
      </w:pPr>
      <w:rPr>
        <w:rFonts w:hint="default"/>
        <w:b w:val="0"/>
      </w:rPr>
    </w:lvl>
    <w:lvl w:ilvl="2" w:tplc="0409000F">
      <w:start w:val="1"/>
      <w:numFmt w:val="decimal"/>
      <w:lvlText w:val="%3."/>
      <w:lvlJc w:val="left"/>
      <w:pPr>
        <w:ind w:left="2340" w:hanging="180"/>
      </w:pPr>
      <w:rPr>
        <w:rFonts w:hint="default"/>
        <w:i w:val="0"/>
      </w:rPr>
    </w:lvl>
    <w:lvl w:ilvl="3" w:tplc="0409000F">
      <w:start w:val="1"/>
      <w:numFmt w:val="decimal"/>
      <w:lvlText w:val="%4."/>
      <w:lvlJc w:val="left"/>
      <w:pPr>
        <w:ind w:left="3060" w:hanging="360"/>
      </w:pPr>
    </w:lvl>
    <w:lvl w:ilvl="4" w:tplc="0409000F">
      <w:start w:val="1"/>
      <w:numFmt w:val="decimal"/>
      <w:lvlText w:val="%5."/>
      <w:lvlJc w:val="left"/>
      <w:pPr>
        <w:ind w:left="3780" w:hanging="360"/>
      </w:pPr>
      <w:rPr>
        <w:rFonts w:hint="default"/>
      </w:rPr>
    </w:lvl>
    <w:lvl w:ilvl="5" w:tplc="41A6E814">
      <w:numFmt w:val="bullet"/>
      <w:lvlText w:val="-"/>
      <w:lvlJc w:val="left"/>
      <w:pPr>
        <w:ind w:left="4680" w:hanging="360"/>
      </w:pPr>
      <w:rPr>
        <w:rFonts w:ascii="Candara" w:eastAsiaTheme="minorHAnsi" w:hAnsi="Candara" w:cstheme="minorBidi" w:hint="default"/>
      </w:rPr>
    </w:lvl>
    <w:lvl w:ilvl="6" w:tplc="0409000F">
      <w:start w:val="1"/>
      <w:numFmt w:val="decimal"/>
      <w:lvlText w:val="%7."/>
      <w:lvlJc w:val="left"/>
      <w:pPr>
        <w:ind w:left="5220" w:hanging="360"/>
      </w:pPr>
    </w:lvl>
    <w:lvl w:ilvl="7" w:tplc="04090001">
      <w:start w:val="1"/>
      <w:numFmt w:val="bullet"/>
      <w:lvlText w:val=""/>
      <w:lvlJc w:val="left"/>
      <w:pPr>
        <w:ind w:left="5940" w:hanging="360"/>
      </w:pPr>
      <w:rPr>
        <w:rFonts w:ascii="Symbol" w:hAnsi="Symbol" w:hint="default"/>
      </w:rPr>
    </w:lvl>
    <w:lvl w:ilvl="8" w:tplc="0409001B" w:tentative="1">
      <w:start w:val="1"/>
      <w:numFmt w:val="lowerRoman"/>
      <w:lvlText w:val="%9."/>
      <w:lvlJc w:val="right"/>
      <w:pPr>
        <w:ind w:left="6660" w:hanging="180"/>
      </w:pPr>
    </w:lvl>
  </w:abstractNum>
  <w:abstractNum w:abstractNumId="12" w15:restartNumberingAfterBreak="0">
    <w:nsid w:val="2C0C0A10"/>
    <w:multiLevelType w:val="hybridMultilevel"/>
    <w:tmpl w:val="588C4CB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FB16122"/>
    <w:multiLevelType w:val="hybridMultilevel"/>
    <w:tmpl w:val="660A1E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66E48A5"/>
    <w:multiLevelType w:val="hybridMultilevel"/>
    <w:tmpl w:val="5130FE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C4975"/>
    <w:multiLevelType w:val="hybridMultilevel"/>
    <w:tmpl w:val="B5C60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3310D"/>
    <w:multiLevelType w:val="hybridMultilevel"/>
    <w:tmpl w:val="1364471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B24164B"/>
    <w:multiLevelType w:val="hybridMultilevel"/>
    <w:tmpl w:val="C34A6340"/>
    <w:lvl w:ilvl="0" w:tplc="9E7A4FCA">
      <w:start w:val="1"/>
      <w:numFmt w:val="upperRoman"/>
      <w:lvlText w:val="%1."/>
      <w:lvlJc w:val="left"/>
      <w:pPr>
        <w:ind w:left="720" w:hanging="360"/>
      </w:pPr>
      <w:rPr>
        <w:rFonts w:hint="default"/>
        <w:b/>
        <w:i w:val="0"/>
      </w:rPr>
    </w:lvl>
    <w:lvl w:ilvl="1" w:tplc="04090017">
      <w:start w:val="1"/>
      <w:numFmt w:val="lowerLetter"/>
      <w:lvlText w:val="%2)"/>
      <w:lvlJc w:val="left"/>
      <w:pPr>
        <w:ind w:left="810" w:hanging="360"/>
      </w:pPr>
      <w:rPr>
        <w:rFonts w:hint="default"/>
        <w:b w:val="0"/>
      </w:rPr>
    </w:lvl>
    <w:lvl w:ilvl="2" w:tplc="0409000F">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41A6E814">
      <w:numFmt w:val="bullet"/>
      <w:lvlText w:val="-"/>
      <w:lvlJc w:val="left"/>
      <w:pPr>
        <w:ind w:left="4500" w:hanging="360"/>
      </w:pPr>
      <w:rPr>
        <w:rFonts w:ascii="Candara" w:eastAsiaTheme="minorHAnsi" w:hAnsi="Candara" w:cstheme="minorBidi" w:hint="default"/>
      </w:rPr>
    </w:lvl>
    <w:lvl w:ilvl="6" w:tplc="0409000F">
      <w:start w:val="1"/>
      <w:numFmt w:val="decimal"/>
      <w:lvlText w:val="%7."/>
      <w:lvlJc w:val="left"/>
      <w:pPr>
        <w:ind w:left="5040" w:hanging="360"/>
      </w:p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18" w15:restartNumberingAfterBreak="0">
    <w:nsid w:val="3C4C6DD7"/>
    <w:multiLevelType w:val="hybridMultilevel"/>
    <w:tmpl w:val="5F3AA4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3F4A3F93"/>
    <w:multiLevelType w:val="hybridMultilevel"/>
    <w:tmpl w:val="3326B178"/>
    <w:lvl w:ilvl="0" w:tplc="0409000F">
      <w:start w:val="1"/>
      <w:numFmt w:val="decimal"/>
      <w:lvlText w:val="%1."/>
      <w:lvlJc w:val="left"/>
      <w:pPr>
        <w:tabs>
          <w:tab w:val="num" w:pos="1260"/>
        </w:tabs>
        <w:ind w:left="1260" w:hanging="360"/>
      </w:pPr>
      <w:rPr>
        <w:rFonts w:hint="default"/>
      </w:rPr>
    </w:lvl>
    <w:lvl w:ilvl="1" w:tplc="82047B56">
      <w:numFmt w:val="bullet"/>
      <w:lvlText w:val="•"/>
      <w:lvlJc w:val="left"/>
      <w:pPr>
        <w:tabs>
          <w:tab w:val="num" w:pos="1980"/>
        </w:tabs>
        <w:ind w:left="1980" w:hanging="360"/>
      </w:pPr>
      <w:rPr>
        <w:rFonts w:ascii="Arial" w:hAnsi="Arial" w:hint="default"/>
      </w:rPr>
    </w:lvl>
    <w:lvl w:ilvl="2" w:tplc="05003554">
      <w:numFmt w:val="bullet"/>
      <w:lvlText w:val=""/>
      <w:lvlJc w:val="left"/>
      <w:pPr>
        <w:tabs>
          <w:tab w:val="num" w:pos="2700"/>
        </w:tabs>
        <w:ind w:left="2700" w:hanging="360"/>
      </w:pPr>
      <w:rPr>
        <w:rFonts w:ascii="Wingdings" w:hAnsi="Wingdings" w:hint="default"/>
      </w:rPr>
    </w:lvl>
    <w:lvl w:ilvl="3" w:tplc="2630766C" w:tentative="1">
      <w:start w:val="1"/>
      <w:numFmt w:val="bullet"/>
      <w:lvlText w:val=""/>
      <w:lvlJc w:val="left"/>
      <w:pPr>
        <w:tabs>
          <w:tab w:val="num" w:pos="3420"/>
        </w:tabs>
        <w:ind w:left="3420" w:hanging="360"/>
      </w:pPr>
      <w:rPr>
        <w:rFonts w:ascii="Wingdings" w:hAnsi="Wingdings" w:hint="default"/>
      </w:rPr>
    </w:lvl>
    <w:lvl w:ilvl="4" w:tplc="98B4C1BA" w:tentative="1">
      <w:start w:val="1"/>
      <w:numFmt w:val="bullet"/>
      <w:lvlText w:val=""/>
      <w:lvlJc w:val="left"/>
      <w:pPr>
        <w:tabs>
          <w:tab w:val="num" w:pos="4140"/>
        </w:tabs>
        <w:ind w:left="4140" w:hanging="360"/>
      </w:pPr>
      <w:rPr>
        <w:rFonts w:ascii="Wingdings" w:hAnsi="Wingdings" w:hint="default"/>
      </w:rPr>
    </w:lvl>
    <w:lvl w:ilvl="5" w:tplc="AFE0B4A4" w:tentative="1">
      <w:start w:val="1"/>
      <w:numFmt w:val="bullet"/>
      <w:lvlText w:val=""/>
      <w:lvlJc w:val="left"/>
      <w:pPr>
        <w:tabs>
          <w:tab w:val="num" w:pos="4860"/>
        </w:tabs>
        <w:ind w:left="4860" w:hanging="360"/>
      </w:pPr>
      <w:rPr>
        <w:rFonts w:ascii="Wingdings" w:hAnsi="Wingdings" w:hint="default"/>
      </w:rPr>
    </w:lvl>
    <w:lvl w:ilvl="6" w:tplc="A35233E6" w:tentative="1">
      <w:start w:val="1"/>
      <w:numFmt w:val="bullet"/>
      <w:lvlText w:val=""/>
      <w:lvlJc w:val="left"/>
      <w:pPr>
        <w:tabs>
          <w:tab w:val="num" w:pos="5580"/>
        </w:tabs>
        <w:ind w:left="5580" w:hanging="360"/>
      </w:pPr>
      <w:rPr>
        <w:rFonts w:ascii="Wingdings" w:hAnsi="Wingdings" w:hint="default"/>
      </w:rPr>
    </w:lvl>
    <w:lvl w:ilvl="7" w:tplc="48DA39D0" w:tentative="1">
      <w:start w:val="1"/>
      <w:numFmt w:val="bullet"/>
      <w:lvlText w:val=""/>
      <w:lvlJc w:val="left"/>
      <w:pPr>
        <w:tabs>
          <w:tab w:val="num" w:pos="6300"/>
        </w:tabs>
        <w:ind w:left="6300" w:hanging="360"/>
      </w:pPr>
      <w:rPr>
        <w:rFonts w:ascii="Wingdings" w:hAnsi="Wingdings" w:hint="default"/>
      </w:rPr>
    </w:lvl>
    <w:lvl w:ilvl="8" w:tplc="690450F2"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22129BA"/>
    <w:multiLevelType w:val="hybridMultilevel"/>
    <w:tmpl w:val="18B8B1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2E80EC6"/>
    <w:multiLevelType w:val="hybridMultilevel"/>
    <w:tmpl w:val="01CE90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3D758CB"/>
    <w:multiLevelType w:val="hybridMultilevel"/>
    <w:tmpl w:val="C3BA6C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6126007"/>
    <w:multiLevelType w:val="hybridMultilevel"/>
    <w:tmpl w:val="782E02BA"/>
    <w:lvl w:ilvl="0" w:tplc="9E7A4FCA">
      <w:start w:val="1"/>
      <w:numFmt w:val="upperRoman"/>
      <w:lvlText w:val="%1."/>
      <w:lvlJc w:val="left"/>
      <w:pPr>
        <w:ind w:left="720" w:hanging="360"/>
      </w:pPr>
      <w:rPr>
        <w:rFonts w:hint="default"/>
        <w:b/>
        <w:i w:val="0"/>
      </w:rPr>
    </w:lvl>
    <w:lvl w:ilvl="1" w:tplc="0409000D">
      <w:start w:val="1"/>
      <w:numFmt w:val="bullet"/>
      <w:lvlText w:val=""/>
      <w:lvlJc w:val="left"/>
      <w:pPr>
        <w:ind w:left="1440" w:hanging="360"/>
      </w:pPr>
      <w:rPr>
        <w:rFonts w:ascii="Wingdings" w:hAnsi="Wingdings" w:hint="default"/>
        <w:b w:val="0"/>
      </w:rPr>
    </w:lvl>
    <w:lvl w:ilvl="2" w:tplc="0409000F">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41A6E814">
      <w:numFmt w:val="bullet"/>
      <w:lvlText w:val="-"/>
      <w:lvlJc w:val="left"/>
      <w:pPr>
        <w:ind w:left="4500" w:hanging="360"/>
      </w:pPr>
      <w:rPr>
        <w:rFonts w:ascii="Candara" w:eastAsiaTheme="minorHAnsi" w:hAnsi="Candara" w:cstheme="minorBidi" w:hint="default"/>
      </w:rPr>
    </w:lvl>
    <w:lvl w:ilvl="6" w:tplc="0409000F">
      <w:start w:val="1"/>
      <w:numFmt w:val="decimal"/>
      <w:lvlText w:val="%7."/>
      <w:lvlJc w:val="left"/>
      <w:pPr>
        <w:ind w:left="5040" w:hanging="360"/>
      </w:p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24" w15:restartNumberingAfterBreak="0">
    <w:nsid w:val="475601E7"/>
    <w:multiLevelType w:val="hybridMultilevel"/>
    <w:tmpl w:val="1264E734"/>
    <w:lvl w:ilvl="0" w:tplc="04090001">
      <w:start w:val="1"/>
      <w:numFmt w:val="bullet"/>
      <w:lvlText w:val=""/>
      <w:lvlJc w:val="left"/>
      <w:pPr>
        <w:tabs>
          <w:tab w:val="num" w:pos="720"/>
        </w:tabs>
        <w:ind w:left="720" w:hanging="360"/>
      </w:pPr>
      <w:rPr>
        <w:rFonts w:ascii="Symbol" w:hAnsi="Symbol" w:hint="default"/>
      </w:rPr>
    </w:lvl>
    <w:lvl w:ilvl="1" w:tplc="4F42103A">
      <w:numFmt w:val="bullet"/>
      <w:lvlText w:val="•"/>
      <w:lvlJc w:val="left"/>
      <w:pPr>
        <w:tabs>
          <w:tab w:val="num" w:pos="1440"/>
        </w:tabs>
        <w:ind w:left="1440" w:hanging="360"/>
      </w:pPr>
      <w:rPr>
        <w:rFonts w:ascii="Arial" w:hAnsi="Arial" w:hint="default"/>
      </w:rPr>
    </w:lvl>
    <w:lvl w:ilvl="2" w:tplc="350C814E">
      <w:start w:val="1"/>
      <w:numFmt w:val="bullet"/>
      <w:lvlText w:val="-"/>
      <w:lvlJc w:val="left"/>
      <w:pPr>
        <w:tabs>
          <w:tab w:val="num" w:pos="2160"/>
        </w:tabs>
        <w:ind w:left="2160" w:hanging="360"/>
      </w:pPr>
      <w:rPr>
        <w:rFonts w:ascii="Courier New" w:hAnsi="Courier New" w:hint="default"/>
      </w:rPr>
    </w:lvl>
    <w:lvl w:ilvl="3" w:tplc="5FB4EA2A" w:tentative="1">
      <w:start w:val="1"/>
      <w:numFmt w:val="bullet"/>
      <w:lvlText w:val=""/>
      <w:lvlJc w:val="left"/>
      <w:pPr>
        <w:tabs>
          <w:tab w:val="num" w:pos="2880"/>
        </w:tabs>
        <w:ind w:left="2880" w:hanging="360"/>
      </w:pPr>
      <w:rPr>
        <w:rFonts w:ascii="Wingdings" w:hAnsi="Wingdings" w:hint="default"/>
      </w:rPr>
    </w:lvl>
    <w:lvl w:ilvl="4" w:tplc="ECE2639A" w:tentative="1">
      <w:start w:val="1"/>
      <w:numFmt w:val="bullet"/>
      <w:lvlText w:val=""/>
      <w:lvlJc w:val="left"/>
      <w:pPr>
        <w:tabs>
          <w:tab w:val="num" w:pos="3600"/>
        </w:tabs>
        <w:ind w:left="3600" w:hanging="360"/>
      </w:pPr>
      <w:rPr>
        <w:rFonts w:ascii="Wingdings" w:hAnsi="Wingdings" w:hint="default"/>
      </w:rPr>
    </w:lvl>
    <w:lvl w:ilvl="5" w:tplc="69987680" w:tentative="1">
      <w:start w:val="1"/>
      <w:numFmt w:val="bullet"/>
      <w:lvlText w:val=""/>
      <w:lvlJc w:val="left"/>
      <w:pPr>
        <w:tabs>
          <w:tab w:val="num" w:pos="4320"/>
        </w:tabs>
        <w:ind w:left="4320" w:hanging="360"/>
      </w:pPr>
      <w:rPr>
        <w:rFonts w:ascii="Wingdings" w:hAnsi="Wingdings" w:hint="default"/>
      </w:rPr>
    </w:lvl>
    <w:lvl w:ilvl="6" w:tplc="936AD1B8" w:tentative="1">
      <w:start w:val="1"/>
      <w:numFmt w:val="bullet"/>
      <w:lvlText w:val=""/>
      <w:lvlJc w:val="left"/>
      <w:pPr>
        <w:tabs>
          <w:tab w:val="num" w:pos="5040"/>
        </w:tabs>
        <w:ind w:left="5040" w:hanging="360"/>
      </w:pPr>
      <w:rPr>
        <w:rFonts w:ascii="Wingdings" w:hAnsi="Wingdings" w:hint="default"/>
      </w:rPr>
    </w:lvl>
    <w:lvl w:ilvl="7" w:tplc="080CF846" w:tentative="1">
      <w:start w:val="1"/>
      <w:numFmt w:val="bullet"/>
      <w:lvlText w:val=""/>
      <w:lvlJc w:val="left"/>
      <w:pPr>
        <w:tabs>
          <w:tab w:val="num" w:pos="5760"/>
        </w:tabs>
        <w:ind w:left="5760" w:hanging="360"/>
      </w:pPr>
      <w:rPr>
        <w:rFonts w:ascii="Wingdings" w:hAnsi="Wingdings" w:hint="default"/>
      </w:rPr>
    </w:lvl>
    <w:lvl w:ilvl="8" w:tplc="43C423C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850F76"/>
    <w:multiLevelType w:val="hybridMultilevel"/>
    <w:tmpl w:val="9C3C1CE4"/>
    <w:lvl w:ilvl="0" w:tplc="9E7A4FCA">
      <w:start w:val="1"/>
      <w:numFmt w:val="upperRoman"/>
      <w:lvlText w:val="%1."/>
      <w:lvlJc w:val="left"/>
      <w:pPr>
        <w:ind w:left="720" w:hanging="360"/>
      </w:pPr>
      <w:rPr>
        <w:rFonts w:hint="default"/>
        <w:b/>
        <w:i w:val="0"/>
      </w:rPr>
    </w:lvl>
    <w:lvl w:ilvl="1" w:tplc="0409000D">
      <w:start w:val="1"/>
      <w:numFmt w:val="bullet"/>
      <w:lvlText w:val=""/>
      <w:lvlJc w:val="left"/>
      <w:pPr>
        <w:ind w:left="1440" w:hanging="360"/>
      </w:pPr>
      <w:rPr>
        <w:rFonts w:ascii="Wingdings" w:hAnsi="Wingdings" w:hint="default"/>
        <w:b w:val="0"/>
      </w:rPr>
    </w:lvl>
    <w:lvl w:ilvl="2" w:tplc="0409000F">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41A6E814">
      <w:numFmt w:val="bullet"/>
      <w:lvlText w:val="-"/>
      <w:lvlJc w:val="left"/>
      <w:pPr>
        <w:ind w:left="4500" w:hanging="360"/>
      </w:pPr>
      <w:rPr>
        <w:rFonts w:ascii="Candara" w:eastAsiaTheme="minorHAnsi" w:hAnsi="Candara" w:cstheme="minorBidi" w:hint="default"/>
      </w:rPr>
    </w:lvl>
    <w:lvl w:ilvl="6" w:tplc="0409000F">
      <w:start w:val="1"/>
      <w:numFmt w:val="decimal"/>
      <w:lvlText w:val="%7."/>
      <w:lvlJc w:val="left"/>
      <w:pPr>
        <w:ind w:left="5040" w:hanging="360"/>
      </w:p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26" w15:restartNumberingAfterBreak="0">
    <w:nsid w:val="532A49B4"/>
    <w:multiLevelType w:val="hybridMultilevel"/>
    <w:tmpl w:val="872C24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3F64F90"/>
    <w:multiLevelType w:val="hybridMultilevel"/>
    <w:tmpl w:val="3D1A65B8"/>
    <w:lvl w:ilvl="0" w:tplc="9E7A4FCA">
      <w:start w:val="1"/>
      <w:numFmt w:val="upperRoman"/>
      <w:lvlText w:val="%1."/>
      <w:lvlJc w:val="left"/>
      <w:pPr>
        <w:ind w:left="720" w:hanging="360"/>
      </w:pPr>
      <w:rPr>
        <w:rFonts w:hint="default"/>
        <w:b/>
        <w:i w:val="0"/>
      </w:rPr>
    </w:lvl>
    <w:lvl w:ilvl="1" w:tplc="04090017">
      <w:start w:val="1"/>
      <w:numFmt w:val="lowerLetter"/>
      <w:lvlText w:val="%2)"/>
      <w:lvlJc w:val="left"/>
      <w:pPr>
        <w:ind w:left="1440" w:hanging="360"/>
      </w:pPr>
      <w:rPr>
        <w:rFonts w:hint="default"/>
        <w:b w:val="0"/>
      </w:rPr>
    </w:lvl>
    <w:lvl w:ilvl="2" w:tplc="0409000F">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41A6E814">
      <w:numFmt w:val="bullet"/>
      <w:lvlText w:val="-"/>
      <w:lvlJc w:val="left"/>
      <w:pPr>
        <w:ind w:left="4500" w:hanging="360"/>
      </w:pPr>
      <w:rPr>
        <w:rFonts w:ascii="Candara" w:eastAsiaTheme="minorHAnsi" w:hAnsi="Candara" w:cstheme="minorBidi" w:hint="default"/>
      </w:rPr>
    </w:lvl>
    <w:lvl w:ilvl="6" w:tplc="0409000F">
      <w:start w:val="1"/>
      <w:numFmt w:val="decimal"/>
      <w:lvlText w:val="%7."/>
      <w:lvlJc w:val="left"/>
      <w:pPr>
        <w:ind w:left="5040" w:hanging="360"/>
      </w:p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28" w15:restartNumberingAfterBreak="0">
    <w:nsid w:val="62BA381F"/>
    <w:multiLevelType w:val="hybridMultilevel"/>
    <w:tmpl w:val="7A741616"/>
    <w:lvl w:ilvl="0" w:tplc="8770761A">
      <w:start w:val="1"/>
      <w:numFmt w:val="bullet"/>
      <w:lvlText w:val=""/>
      <w:lvlJc w:val="left"/>
      <w:pPr>
        <w:tabs>
          <w:tab w:val="num" w:pos="720"/>
        </w:tabs>
        <w:ind w:left="720" w:hanging="360"/>
      </w:pPr>
      <w:rPr>
        <w:rFonts w:ascii="Wingdings" w:hAnsi="Wingdings" w:hint="default"/>
      </w:rPr>
    </w:lvl>
    <w:lvl w:ilvl="1" w:tplc="28C8D1B2">
      <w:numFmt w:val="bullet"/>
      <w:lvlText w:val="•"/>
      <w:lvlJc w:val="left"/>
      <w:pPr>
        <w:tabs>
          <w:tab w:val="num" w:pos="1440"/>
        </w:tabs>
        <w:ind w:left="1440" w:hanging="360"/>
      </w:pPr>
      <w:rPr>
        <w:rFonts w:ascii="Arial" w:hAnsi="Arial" w:hint="default"/>
      </w:rPr>
    </w:lvl>
    <w:lvl w:ilvl="2" w:tplc="30BE67F6" w:tentative="1">
      <w:start w:val="1"/>
      <w:numFmt w:val="bullet"/>
      <w:lvlText w:val=""/>
      <w:lvlJc w:val="left"/>
      <w:pPr>
        <w:tabs>
          <w:tab w:val="num" w:pos="2160"/>
        </w:tabs>
        <w:ind w:left="2160" w:hanging="360"/>
      </w:pPr>
      <w:rPr>
        <w:rFonts w:ascii="Wingdings" w:hAnsi="Wingdings" w:hint="default"/>
      </w:rPr>
    </w:lvl>
    <w:lvl w:ilvl="3" w:tplc="AA282A78" w:tentative="1">
      <w:start w:val="1"/>
      <w:numFmt w:val="bullet"/>
      <w:lvlText w:val=""/>
      <w:lvlJc w:val="left"/>
      <w:pPr>
        <w:tabs>
          <w:tab w:val="num" w:pos="2880"/>
        </w:tabs>
        <w:ind w:left="2880" w:hanging="360"/>
      </w:pPr>
      <w:rPr>
        <w:rFonts w:ascii="Wingdings" w:hAnsi="Wingdings" w:hint="default"/>
      </w:rPr>
    </w:lvl>
    <w:lvl w:ilvl="4" w:tplc="B184BD9A" w:tentative="1">
      <w:start w:val="1"/>
      <w:numFmt w:val="bullet"/>
      <w:lvlText w:val=""/>
      <w:lvlJc w:val="left"/>
      <w:pPr>
        <w:tabs>
          <w:tab w:val="num" w:pos="3600"/>
        </w:tabs>
        <w:ind w:left="3600" w:hanging="360"/>
      </w:pPr>
      <w:rPr>
        <w:rFonts w:ascii="Wingdings" w:hAnsi="Wingdings" w:hint="default"/>
      </w:rPr>
    </w:lvl>
    <w:lvl w:ilvl="5" w:tplc="48348182" w:tentative="1">
      <w:start w:val="1"/>
      <w:numFmt w:val="bullet"/>
      <w:lvlText w:val=""/>
      <w:lvlJc w:val="left"/>
      <w:pPr>
        <w:tabs>
          <w:tab w:val="num" w:pos="4320"/>
        </w:tabs>
        <w:ind w:left="4320" w:hanging="360"/>
      </w:pPr>
      <w:rPr>
        <w:rFonts w:ascii="Wingdings" w:hAnsi="Wingdings" w:hint="default"/>
      </w:rPr>
    </w:lvl>
    <w:lvl w:ilvl="6" w:tplc="D3307142" w:tentative="1">
      <w:start w:val="1"/>
      <w:numFmt w:val="bullet"/>
      <w:lvlText w:val=""/>
      <w:lvlJc w:val="left"/>
      <w:pPr>
        <w:tabs>
          <w:tab w:val="num" w:pos="5040"/>
        </w:tabs>
        <w:ind w:left="5040" w:hanging="360"/>
      </w:pPr>
      <w:rPr>
        <w:rFonts w:ascii="Wingdings" w:hAnsi="Wingdings" w:hint="default"/>
      </w:rPr>
    </w:lvl>
    <w:lvl w:ilvl="7" w:tplc="67DA9764" w:tentative="1">
      <w:start w:val="1"/>
      <w:numFmt w:val="bullet"/>
      <w:lvlText w:val=""/>
      <w:lvlJc w:val="left"/>
      <w:pPr>
        <w:tabs>
          <w:tab w:val="num" w:pos="5760"/>
        </w:tabs>
        <w:ind w:left="5760" w:hanging="360"/>
      </w:pPr>
      <w:rPr>
        <w:rFonts w:ascii="Wingdings" w:hAnsi="Wingdings" w:hint="default"/>
      </w:rPr>
    </w:lvl>
    <w:lvl w:ilvl="8" w:tplc="4C70F53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E34BA2"/>
    <w:multiLevelType w:val="hybridMultilevel"/>
    <w:tmpl w:val="9B1C233E"/>
    <w:lvl w:ilvl="0" w:tplc="08E6AC54">
      <w:start w:val="1"/>
      <w:numFmt w:val="bullet"/>
      <w:lvlText w:val=""/>
      <w:lvlJc w:val="left"/>
      <w:pPr>
        <w:tabs>
          <w:tab w:val="num" w:pos="1260"/>
        </w:tabs>
        <w:ind w:left="1260" w:hanging="360"/>
      </w:pPr>
      <w:rPr>
        <w:rFonts w:ascii="Wingdings" w:hAnsi="Wingdings" w:hint="default"/>
      </w:rPr>
    </w:lvl>
    <w:lvl w:ilvl="1" w:tplc="82047B56">
      <w:numFmt w:val="bullet"/>
      <w:lvlText w:val="•"/>
      <w:lvlJc w:val="left"/>
      <w:pPr>
        <w:tabs>
          <w:tab w:val="num" w:pos="1980"/>
        </w:tabs>
        <w:ind w:left="1980" w:hanging="360"/>
      </w:pPr>
      <w:rPr>
        <w:rFonts w:ascii="Arial" w:hAnsi="Arial" w:hint="default"/>
      </w:rPr>
    </w:lvl>
    <w:lvl w:ilvl="2" w:tplc="0409000D">
      <w:start w:val="1"/>
      <w:numFmt w:val="bullet"/>
      <w:lvlText w:val=""/>
      <w:lvlJc w:val="left"/>
      <w:pPr>
        <w:tabs>
          <w:tab w:val="num" w:pos="2700"/>
        </w:tabs>
        <w:ind w:left="2700" w:hanging="360"/>
      </w:pPr>
      <w:rPr>
        <w:rFonts w:ascii="Wingdings" w:hAnsi="Wingdings" w:hint="default"/>
      </w:rPr>
    </w:lvl>
    <w:lvl w:ilvl="3" w:tplc="2630766C" w:tentative="1">
      <w:start w:val="1"/>
      <w:numFmt w:val="bullet"/>
      <w:lvlText w:val=""/>
      <w:lvlJc w:val="left"/>
      <w:pPr>
        <w:tabs>
          <w:tab w:val="num" w:pos="3420"/>
        </w:tabs>
        <w:ind w:left="3420" w:hanging="360"/>
      </w:pPr>
      <w:rPr>
        <w:rFonts w:ascii="Wingdings" w:hAnsi="Wingdings" w:hint="default"/>
      </w:rPr>
    </w:lvl>
    <w:lvl w:ilvl="4" w:tplc="98B4C1BA" w:tentative="1">
      <w:start w:val="1"/>
      <w:numFmt w:val="bullet"/>
      <w:lvlText w:val=""/>
      <w:lvlJc w:val="left"/>
      <w:pPr>
        <w:tabs>
          <w:tab w:val="num" w:pos="4140"/>
        </w:tabs>
        <w:ind w:left="4140" w:hanging="360"/>
      </w:pPr>
      <w:rPr>
        <w:rFonts w:ascii="Wingdings" w:hAnsi="Wingdings" w:hint="default"/>
      </w:rPr>
    </w:lvl>
    <w:lvl w:ilvl="5" w:tplc="AFE0B4A4" w:tentative="1">
      <w:start w:val="1"/>
      <w:numFmt w:val="bullet"/>
      <w:lvlText w:val=""/>
      <w:lvlJc w:val="left"/>
      <w:pPr>
        <w:tabs>
          <w:tab w:val="num" w:pos="4860"/>
        </w:tabs>
        <w:ind w:left="4860" w:hanging="360"/>
      </w:pPr>
      <w:rPr>
        <w:rFonts w:ascii="Wingdings" w:hAnsi="Wingdings" w:hint="default"/>
      </w:rPr>
    </w:lvl>
    <w:lvl w:ilvl="6" w:tplc="A35233E6" w:tentative="1">
      <w:start w:val="1"/>
      <w:numFmt w:val="bullet"/>
      <w:lvlText w:val=""/>
      <w:lvlJc w:val="left"/>
      <w:pPr>
        <w:tabs>
          <w:tab w:val="num" w:pos="5580"/>
        </w:tabs>
        <w:ind w:left="5580" w:hanging="360"/>
      </w:pPr>
      <w:rPr>
        <w:rFonts w:ascii="Wingdings" w:hAnsi="Wingdings" w:hint="default"/>
      </w:rPr>
    </w:lvl>
    <w:lvl w:ilvl="7" w:tplc="48DA39D0" w:tentative="1">
      <w:start w:val="1"/>
      <w:numFmt w:val="bullet"/>
      <w:lvlText w:val=""/>
      <w:lvlJc w:val="left"/>
      <w:pPr>
        <w:tabs>
          <w:tab w:val="num" w:pos="6300"/>
        </w:tabs>
        <w:ind w:left="6300" w:hanging="360"/>
      </w:pPr>
      <w:rPr>
        <w:rFonts w:ascii="Wingdings" w:hAnsi="Wingdings" w:hint="default"/>
      </w:rPr>
    </w:lvl>
    <w:lvl w:ilvl="8" w:tplc="690450F2"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78D7217A"/>
    <w:multiLevelType w:val="hybridMultilevel"/>
    <w:tmpl w:val="20A257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CA06AD7"/>
    <w:multiLevelType w:val="hybridMultilevel"/>
    <w:tmpl w:val="FF20F5A2"/>
    <w:lvl w:ilvl="0" w:tplc="9E7A4FCA">
      <w:start w:val="1"/>
      <w:numFmt w:val="upperRoman"/>
      <w:lvlText w:val="%1."/>
      <w:lvlJc w:val="left"/>
      <w:pPr>
        <w:ind w:left="720" w:hanging="360"/>
      </w:pPr>
      <w:rPr>
        <w:rFonts w:hint="default"/>
        <w:b/>
        <w:i w:val="0"/>
      </w:rPr>
    </w:lvl>
    <w:lvl w:ilvl="1" w:tplc="04090017">
      <w:start w:val="1"/>
      <w:numFmt w:val="lowerLetter"/>
      <w:lvlText w:val="%2)"/>
      <w:lvlJc w:val="left"/>
      <w:pPr>
        <w:ind w:left="630" w:hanging="360"/>
      </w:pPr>
      <w:rPr>
        <w:rFonts w:hint="default"/>
        <w:b w:val="0"/>
      </w:rPr>
    </w:lvl>
    <w:lvl w:ilvl="2" w:tplc="0409000F">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41A6E814">
      <w:numFmt w:val="bullet"/>
      <w:lvlText w:val="-"/>
      <w:lvlJc w:val="left"/>
      <w:pPr>
        <w:ind w:left="4500" w:hanging="360"/>
      </w:pPr>
      <w:rPr>
        <w:rFonts w:ascii="Candara" w:eastAsiaTheme="minorHAnsi" w:hAnsi="Candara" w:cstheme="minorBidi" w:hint="default"/>
      </w:rPr>
    </w:lvl>
    <w:lvl w:ilvl="6" w:tplc="0409000F">
      <w:start w:val="1"/>
      <w:numFmt w:val="decimal"/>
      <w:lvlText w:val="%7."/>
      <w:lvlJc w:val="left"/>
      <w:pPr>
        <w:ind w:left="5040" w:hanging="360"/>
      </w:p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32" w15:restartNumberingAfterBreak="0">
    <w:nsid w:val="7CED724E"/>
    <w:multiLevelType w:val="hybridMultilevel"/>
    <w:tmpl w:val="DB9C8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19"/>
  </w:num>
  <w:num w:numId="4">
    <w:abstractNumId w:val="29"/>
  </w:num>
  <w:num w:numId="5">
    <w:abstractNumId w:val="8"/>
  </w:num>
  <w:num w:numId="6">
    <w:abstractNumId w:val="23"/>
  </w:num>
  <w:num w:numId="7">
    <w:abstractNumId w:val="14"/>
  </w:num>
  <w:num w:numId="8">
    <w:abstractNumId w:val="6"/>
  </w:num>
  <w:num w:numId="9">
    <w:abstractNumId w:val="32"/>
  </w:num>
  <w:num w:numId="10">
    <w:abstractNumId w:val="15"/>
  </w:num>
  <w:num w:numId="11">
    <w:abstractNumId w:val="17"/>
  </w:num>
  <w:num w:numId="12">
    <w:abstractNumId w:val="9"/>
  </w:num>
  <w:num w:numId="13">
    <w:abstractNumId w:val="5"/>
  </w:num>
  <w:num w:numId="14">
    <w:abstractNumId w:val="21"/>
  </w:num>
  <w:num w:numId="15">
    <w:abstractNumId w:val="0"/>
  </w:num>
  <w:num w:numId="16">
    <w:abstractNumId w:val="24"/>
  </w:num>
  <w:num w:numId="17">
    <w:abstractNumId w:val="20"/>
  </w:num>
  <w:num w:numId="18">
    <w:abstractNumId w:val="25"/>
  </w:num>
  <w:num w:numId="19">
    <w:abstractNumId w:val="13"/>
  </w:num>
  <w:num w:numId="20">
    <w:abstractNumId w:val="10"/>
  </w:num>
  <w:num w:numId="21">
    <w:abstractNumId w:val="28"/>
  </w:num>
  <w:num w:numId="22">
    <w:abstractNumId w:val="4"/>
  </w:num>
  <w:num w:numId="23">
    <w:abstractNumId w:val="1"/>
  </w:num>
  <w:num w:numId="24">
    <w:abstractNumId w:val="30"/>
  </w:num>
  <w:num w:numId="25">
    <w:abstractNumId w:val="22"/>
  </w:num>
  <w:num w:numId="26">
    <w:abstractNumId w:val="2"/>
  </w:num>
  <w:num w:numId="27">
    <w:abstractNumId w:val="12"/>
  </w:num>
  <w:num w:numId="28">
    <w:abstractNumId w:val="18"/>
  </w:num>
  <w:num w:numId="29">
    <w:abstractNumId w:val="26"/>
  </w:num>
  <w:num w:numId="30">
    <w:abstractNumId w:val="3"/>
  </w:num>
  <w:num w:numId="31">
    <w:abstractNumId w:val="16"/>
  </w:num>
  <w:num w:numId="32">
    <w:abstractNumId w:val="27"/>
  </w:num>
  <w:num w:numId="3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trackRevisions/>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48B"/>
    <w:rsid w:val="000001BB"/>
    <w:rsid w:val="00000604"/>
    <w:rsid w:val="000010CF"/>
    <w:rsid w:val="000020A1"/>
    <w:rsid w:val="00002541"/>
    <w:rsid w:val="00006A4B"/>
    <w:rsid w:val="00007D77"/>
    <w:rsid w:val="00011CBD"/>
    <w:rsid w:val="00011EA6"/>
    <w:rsid w:val="00014A49"/>
    <w:rsid w:val="00015D74"/>
    <w:rsid w:val="00020402"/>
    <w:rsid w:val="00020AAA"/>
    <w:rsid w:val="00023188"/>
    <w:rsid w:val="00023594"/>
    <w:rsid w:val="0002395A"/>
    <w:rsid w:val="00023F6E"/>
    <w:rsid w:val="00024701"/>
    <w:rsid w:val="000267AF"/>
    <w:rsid w:val="00027877"/>
    <w:rsid w:val="00030D11"/>
    <w:rsid w:val="00031139"/>
    <w:rsid w:val="00032559"/>
    <w:rsid w:val="00032713"/>
    <w:rsid w:val="000332A3"/>
    <w:rsid w:val="00034DD7"/>
    <w:rsid w:val="0004093A"/>
    <w:rsid w:val="0004205E"/>
    <w:rsid w:val="00042CC1"/>
    <w:rsid w:val="00042E6B"/>
    <w:rsid w:val="000437BF"/>
    <w:rsid w:val="000457C3"/>
    <w:rsid w:val="00046306"/>
    <w:rsid w:val="000463EA"/>
    <w:rsid w:val="00047E15"/>
    <w:rsid w:val="00051226"/>
    <w:rsid w:val="000518AC"/>
    <w:rsid w:val="00052BED"/>
    <w:rsid w:val="00053396"/>
    <w:rsid w:val="00053FD6"/>
    <w:rsid w:val="0005568F"/>
    <w:rsid w:val="000577CB"/>
    <w:rsid w:val="00057C7C"/>
    <w:rsid w:val="00061189"/>
    <w:rsid w:val="00061846"/>
    <w:rsid w:val="00063612"/>
    <w:rsid w:val="00065735"/>
    <w:rsid w:val="00065965"/>
    <w:rsid w:val="00066706"/>
    <w:rsid w:val="000669B7"/>
    <w:rsid w:val="00066BD7"/>
    <w:rsid w:val="00066F14"/>
    <w:rsid w:val="00067030"/>
    <w:rsid w:val="00067727"/>
    <w:rsid w:val="000709F9"/>
    <w:rsid w:val="00070A71"/>
    <w:rsid w:val="00071B84"/>
    <w:rsid w:val="00072113"/>
    <w:rsid w:val="00072D76"/>
    <w:rsid w:val="000732EA"/>
    <w:rsid w:val="00073671"/>
    <w:rsid w:val="0007711F"/>
    <w:rsid w:val="0007773C"/>
    <w:rsid w:val="00077B16"/>
    <w:rsid w:val="0008070E"/>
    <w:rsid w:val="000808D7"/>
    <w:rsid w:val="00080D2C"/>
    <w:rsid w:val="00081A60"/>
    <w:rsid w:val="000820C4"/>
    <w:rsid w:val="000820CF"/>
    <w:rsid w:val="00082EE4"/>
    <w:rsid w:val="00083D35"/>
    <w:rsid w:val="00085AD0"/>
    <w:rsid w:val="00086D75"/>
    <w:rsid w:val="000928E0"/>
    <w:rsid w:val="00092DA3"/>
    <w:rsid w:val="00095764"/>
    <w:rsid w:val="00097E10"/>
    <w:rsid w:val="000A0163"/>
    <w:rsid w:val="000A34D7"/>
    <w:rsid w:val="000A40B3"/>
    <w:rsid w:val="000A4C04"/>
    <w:rsid w:val="000A54DF"/>
    <w:rsid w:val="000A6C73"/>
    <w:rsid w:val="000A78AE"/>
    <w:rsid w:val="000A790E"/>
    <w:rsid w:val="000B135A"/>
    <w:rsid w:val="000B1619"/>
    <w:rsid w:val="000B5BC5"/>
    <w:rsid w:val="000B614E"/>
    <w:rsid w:val="000B62A1"/>
    <w:rsid w:val="000B6EC2"/>
    <w:rsid w:val="000B7D5E"/>
    <w:rsid w:val="000C02F8"/>
    <w:rsid w:val="000C0616"/>
    <w:rsid w:val="000C19BB"/>
    <w:rsid w:val="000C19F5"/>
    <w:rsid w:val="000C57A1"/>
    <w:rsid w:val="000C5D30"/>
    <w:rsid w:val="000C65C4"/>
    <w:rsid w:val="000C7B2D"/>
    <w:rsid w:val="000D0161"/>
    <w:rsid w:val="000D1A37"/>
    <w:rsid w:val="000D4EE6"/>
    <w:rsid w:val="000D6626"/>
    <w:rsid w:val="000E0176"/>
    <w:rsid w:val="000E1986"/>
    <w:rsid w:val="000E313A"/>
    <w:rsid w:val="000E32BD"/>
    <w:rsid w:val="000E3557"/>
    <w:rsid w:val="000E6221"/>
    <w:rsid w:val="000E62CA"/>
    <w:rsid w:val="000E6AE3"/>
    <w:rsid w:val="000E71B9"/>
    <w:rsid w:val="000E7497"/>
    <w:rsid w:val="000F0246"/>
    <w:rsid w:val="000F22E4"/>
    <w:rsid w:val="000F33B7"/>
    <w:rsid w:val="000F79D3"/>
    <w:rsid w:val="00100CA3"/>
    <w:rsid w:val="0010193A"/>
    <w:rsid w:val="0010224D"/>
    <w:rsid w:val="00103C60"/>
    <w:rsid w:val="001042A3"/>
    <w:rsid w:val="00105033"/>
    <w:rsid w:val="001054C8"/>
    <w:rsid w:val="00105A72"/>
    <w:rsid w:val="00105C80"/>
    <w:rsid w:val="00107F91"/>
    <w:rsid w:val="0011124F"/>
    <w:rsid w:val="00112388"/>
    <w:rsid w:val="001127C6"/>
    <w:rsid w:val="001138BA"/>
    <w:rsid w:val="00113D28"/>
    <w:rsid w:val="00114DEA"/>
    <w:rsid w:val="00115E0C"/>
    <w:rsid w:val="0011660B"/>
    <w:rsid w:val="00117406"/>
    <w:rsid w:val="00117E7E"/>
    <w:rsid w:val="00121010"/>
    <w:rsid w:val="00124D4E"/>
    <w:rsid w:val="00125099"/>
    <w:rsid w:val="0012664B"/>
    <w:rsid w:val="001316BA"/>
    <w:rsid w:val="001316DD"/>
    <w:rsid w:val="00132D6E"/>
    <w:rsid w:val="0013317C"/>
    <w:rsid w:val="001331A1"/>
    <w:rsid w:val="001336F1"/>
    <w:rsid w:val="0013544B"/>
    <w:rsid w:val="00135673"/>
    <w:rsid w:val="0013578C"/>
    <w:rsid w:val="00135FCD"/>
    <w:rsid w:val="00136482"/>
    <w:rsid w:val="001376CC"/>
    <w:rsid w:val="00137754"/>
    <w:rsid w:val="00137BBA"/>
    <w:rsid w:val="00140DAE"/>
    <w:rsid w:val="00141451"/>
    <w:rsid w:val="0014250E"/>
    <w:rsid w:val="001426E4"/>
    <w:rsid w:val="00142E00"/>
    <w:rsid w:val="00142F12"/>
    <w:rsid w:val="0014374C"/>
    <w:rsid w:val="001440E2"/>
    <w:rsid w:val="00145E82"/>
    <w:rsid w:val="00146470"/>
    <w:rsid w:val="0015169C"/>
    <w:rsid w:val="00152AF9"/>
    <w:rsid w:val="00152CA5"/>
    <w:rsid w:val="00153BCA"/>
    <w:rsid w:val="001549DB"/>
    <w:rsid w:val="001553D4"/>
    <w:rsid w:val="001555A8"/>
    <w:rsid w:val="00155CDB"/>
    <w:rsid w:val="001568FD"/>
    <w:rsid w:val="00156F88"/>
    <w:rsid w:val="00157E1D"/>
    <w:rsid w:val="0016071E"/>
    <w:rsid w:val="00160762"/>
    <w:rsid w:val="00160DB8"/>
    <w:rsid w:val="001616BE"/>
    <w:rsid w:val="00161D16"/>
    <w:rsid w:val="001636A2"/>
    <w:rsid w:val="00165D8A"/>
    <w:rsid w:val="0016774E"/>
    <w:rsid w:val="00170A20"/>
    <w:rsid w:val="00171FEF"/>
    <w:rsid w:val="00172436"/>
    <w:rsid w:val="00172E66"/>
    <w:rsid w:val="00173944"/>
    <w:rsid w:val="00174496"/>
    <w:rsid w:val="00174E40"/>
    <w:rsid w:val="00175D2F"/>
    <w:rsid w:val="00175F49"/>
    <w:rsid w:val="00176432"/>
    <w:rsid w:val="00176869"/>
    <w:rsid w:val="001769AF"/>
    <w:rsid w:val="00177B30"/>
    <w:rsid w:val="001818C3"/>
    <w:rsid w:val="00181A68"/>
    <w:rsid w:val="001842D9"/>
    <w:rsid w:val="00184634"/>
    <w:rsid w:val="001862C4"/>
    <w:rsid w:val="00187B14"/>
    <w:rsid w:val="00190A32"/>
    <w:rsid w:val="00190A62"/>
    <w:rsid w:val="00190DC8"/>
    <w:rsid w:val="0019275E"/>
    <w:rsid w:val="0019451A"/>
    <w:rsid w:val="0019557D"/>
    <w:rsid w:val="001962C1"/>
    <w:rsid w:val="00196CF5"/>
    <w:rsid w:val="00197CBB"/>
    <w:rsid w:val="001A239A"/>
    <w:rsid w:val="001A5253"/>
    <w:rsid w:val="001A63C7"/>
    <w:rsid w:val="001A6DB8"/>
    <w:rsid w:val="001A7A0B"/>
    <w:rsid w:val="001B08B1"/>
    <w:rsid w:val="001B0C79"/>
    <w:rsid w:val="001B2325"/>
    <w:rsid w:val="001B2EB2"/>
    <w:rsid w:val="001B5DEB"/>
    <w:rsid w:val="001B6219"/>
    <w:rsid w:val="001B7F48"/>
    <w:rsid w:val="001C0192"/>
    <w:rsid w:val="001C0AD3"/>
    <w:rsid w:val="001C335E"/>
    <w:rsid w:val="001C7D90"/>
    <w:rsid w:val="001D09F1"/>
    <w:rsid w:val="001D0B42"/>
    <w:rsid w:val="001D2A05"/>
    <w:rsid w:val="001D30AD"/>
    <w:rsid w:val="001D3C9F"/>
    <w:rsid w:val="001D3FC7"/>
    <w:rsid w:val="001D4434"/>
    <w:rsid w:val="001D497D"/>
    <w:rsid w:val="001D72DE"/>
    <w:rsid w:val="001D7C79"/>
    <w:rsid w:val="001E043E"/>
    <w:rsid w:val="001E1B34"/>
    <w:rsid w:val="001E1EB5"/>
    <w:rsid w:val="001E24BC"/>
    <w:rsid w:val="001E2A4F"/>
    <w:rsid w:val="001E342D"/>
    <w:rsid w:val="001E34B5"/>
    <w:rsid w:val="001E4BC4"/>
    <w:rsid w:val="001E68FA"/>
    <w:rsid w:val="001E728B"/>
    <w:rsid w:val="001F0080"/>
    <w:rsid w:val="001F0C7E"/>
    <w:rsid w:val="001F2640"/>
    <w:rsid w:val="001F34ED"/>
    <w:rsid w:val="001F3AA8"/>
    <w:rsid w:val="001F47C1"/>
    <w:rsid w:val="001F54CC"/>
    <w:rsid w:val="001F5AB9"/>
    <w:rsid w:val="001F6400"/>
    <w:rsid w:val="001F65C1"/>
    <w:rsid w:val="001F6ECB"/>
    <w:rsid w:val="001F701D"/>
    <w:rsid w:val="001F71B5"/>
    <w:rsid w:val="0020351D"/>
    <w:rsid w:val="00203B46"/>
    <w:rsid w:val="00211AAA"/>
    <w:rsid w:val="00212A98"/>
    <w:rsid w:val="0021365A"/>
    <w:rsid w:val="00213DEF"/>
    <w:rsid w:val="002153F5"/>
    <w:rsid w:val="002156B1"/>
    <w:rsid w:val="00216A80"/>
    <w:rsid w:val="00217483"/>
    <w:rsid w:val="00217803"/>
    <w:rsid w:val="00220226"/>
    <w:rsid w:val="002230B4"/>
    <w:rsid w:val="00223AAA"/>
    <w:rsid w:val="0022410E"/>
    <w:rsid w:val="0022485F"/>
    <w:rsid w:val="00227542"/>
    <w:rsid w:val="00227629"/>
    <w:rsid w:val="00230233"/>
    <w:rsid w:val="00230FE7"/>
    <w:rsid w:val="00231B9B"/>
    <w:rsid w:val="00232083"/>
    <w:rsid w:val="00232915"/>
    <w:rsid w:val="00234D26"/>
    <w:rsid w:val="002356DD"/>
    <w:rsid w:val="002360CD"/>
    <w:rsid w:val="0024040B"/>
    <w:rsid w:val="00240AA7"/>
    <w:rsid w:val="00240B36"/>
    <w:rsid w:val="002419A8"/>
    <w:rsid w:val="0024274C"/>
    <w:rsid w:val="00245195"/>
    <w:rsid w:val="002460E9"/>
    <w:rsid w:val="00246867"/>
    <w:rsid w:val="002469C3"/>
    <w:rsid w:val="00247BF7"/>
    <w:rsid w:val="00247E3B"/>
    <w:rsid w:val="00250AE7"/>
    <w:rsid w:val="00250C18"/>
    <w:rsid w:val="002510BB"/>
    <w:rsid w:val="002514E5"/>
    <w:rsid w:val="00252983"/>
    <w:rsid w:val="00252CA7"/>
    <w:rsid w:val="00253266"/>
    <w:rsid w:val="00253327"/>
    <w:rsid w:val="002541FB"/>
    <w:rsid w:val="002563A6"/>
    <w:rsid w:val="00256B32"/>
    <w:rsid w:val="00256CD0"/>
    <w:rsid w:val="00260B77"/>
    <w:rsid w:val="00261748"/>
    <w:rsid w:val="002617F2"/>
    <w:rsid w:val="00261E1D"/>
    <w:rsid w:val="00261E2E"/>
    <w:rsid w:val="0026279A"/>
    <w:rsid w:val="00265639"/>
    <w:rsid w:val="002661BA"/>
    <w:rsid w:val="00266F42"/>
    <w:rsid w:val="00270033"/>
    <w:rsid w:val="00270450"/>
    <w:rsid w:val="00274143"/>
    <w:rsid w:val="00274291"/>
    <w:rsid w:val="00274B19"/>
    <w:rsid w:val="002761DA"/>
    <w:rsid w:val="00276CFB"/>
    <w:rsid w:val="00281AA3"/>
    <w:rsid w:val="00282316"/>
    <w:rsid w:val="00282A02"/>
    <w:rsid w:val="00283288"/>
    <w:rsid w:val="00286FCB"/>
    <w:rsid w:val="00287168"/>
    <w:rsid w:val="00287D7E"/>
    <w:rsid w:val="002900DC"/>
    <w:rsid w:val="00290AC9"/>
    <w:rsid w:val="00292605"/>
    <w:rsid w:val="0029582A"/>
    <w:rsid w:val="0029662E"/>
    <w:rsid w:val="0029734D"/>
    <w:rsid w:val="002A1342"/>
    <w:rsid w:val="002A2C36"/>
    <w:rsid w:val="002A3A7E"/>
    <w:rsid w:val="002A49C4"/>
    <w:rsid w:val="002A52CC"/>
    <w:rsid w:val="002A56BC"/>
    <w:rsid w:val="002A6189"/>
    <w:rsid w:val="002A6998"/>
    <w:rsid w:val="002B06CC"/>
    <w:rsid w:val="002B0C89"/>
    <w:rsid w:val="002B2272"/>
    <w:rsid w:val="002B387B"/>
    <w:rsid w:val="002B47B6"/>
    <w:rsid w:val="002B4F19"/>
    <w:rsid w:val="002B4F2D"/>
    <w:rsid w:val="002B5066"/>
    <w:rsid w:val="002B589A"/>
    <w:rsid w:val="002B6A1E"/>
    <w:rsid w:val="002B6AAD"/>
    <w:rsid w:val="002B7607"/>
    <w:rsid w:val="002B79AA"/>
    <w:rsid w:val="002C31D7"/>
    <w:rsid w:val="002C4BF7"/>
    <w:rsid w:val="002C5AE7"/>
    <w:rsid w:val="002C674F"/>
    <w:rsid w:val="002C7507"/>
    <w:rsid w:val="002D007A"/>
    <w:rsid w:val="002D0130"/>
    <w:rsid w:val="002D11B8"/>
    <w:rsid w:val="002D1E0C"/>
    <w:rsid w:val="002D2170"/>
    <w:rsid w:val="002D3C40"/>
    <w:rsid w:val="002D3C6A"/>
    <w:rsid w:val="002D3EF6"/>
    <w:rsid w:val="002D51B1"/>
    <w:rsid w:val="002D57BD"/>
    <w:rsid w:val="002D5B56"/>
    <w:rsid w:val="002D5C21"/>
    <w:rsid w:val="002D654B"/>
    <w:rsid w:val="002D7CA8"/>
    <w:rsid w:val="002D7FEB"/>
    <w:rsid w:val="002E0AAB"/>
    <w:rsid w:val="002E1C87"/>
    <w:rsid w:val="002E1CCA"/>
    <w:rsid w:val="002E2AE9"/>
    <w:rsid w:val="002E2B89"/>
    <w:rsid w:val="002E2C37"/>
    <w:rsid w:val="002E5574"/>
    <w:rsid w:val="002E5645"/>
    <w:rsid w:val="002E7A2D"/>
    <w:rsid w:val="002F0235"/>
    <w:rsid w:val="002F2713"/>
    <w:rsid w:val="002F504A"/>
    <w:rsid w:val="002F57DC"/>
    <w:rsid w:val="002F5B0E"/>
    <w:rsid w:val="002F74C2"/>
    <w:rsid w:val="0030183F"/>
    <w:rsid w:val="0030187A"/>
    <w:rsid w:val="003024DE"/>
    <w:rsid w:val="00302983"/>
    <w:rsid w:val="00302F5C"/>
    <w:rsid w:val="00303D27"/>
    <w:rsid w:val="00304729"/>
    <w:rsid w:val="00304B52"/>
    <w:rsid w:val="00306CA3"/>
    <w:rsid w:val="003074E6"/>
    <w:rsid w:val="00311554"/>
    <w:rsid w:val="00312987"/>
    <w:rsid w:val="00312FE9"/>
    <w:rsid w:val="00313F23"/>
    <w:rsid w:val="003152AA"/>
    <w:rsid w:val="00315B77"/>
    <w:rsid w:val="003211F1"/>
    <w:rsid w:val="00321BD1"/>
    <w:rsid w:val="003220D7"/>
    <w:rsid w:val="00322B6C"/>
    <w:rsid w:val="00323934"/>
    <w:rsid w:val="00323B99"/>
    <w:rsid w:val="00324B2B"/>
    <w:rsid w:val="0032587D"/>
    <w:rsid w:val="00325E1A"/>
    <w:rsid w:val="00326AFE"/>
    <w:rsid w:val="00326BFE"/>
    <w:rsid w:val="003272A0"/>
    <w:rsid w:val="00334059"/>
    <w:rsid w:val="00335C9B"/>
    <w:rsid w:val="003372F8"/>
    <w:rsid w:val="0034115E"/>
    <w:rsid w:val="00342D97"/>
    <w:rsid w:val="00342E0B"/>
    <w:rsid w:val="0034374B"/>
    <w:rsid w:val="00344E72"/>
    <w:rsid w:val="00345D01"/>
    <w:rsid w:val="00345DED"/>
    <w:rsid w:val="0035050B"/>
    <w:rsid w:val="00350776"/>
    <w:rsid w:val="00352C1A"/>
    <w:rsid w:val="00352CC7"/>
    <w:rsid w:val="00353DC6"/>
    <w:rsid w:val="00354341"/>
    <w:rsid w:val="0035598B"/>
    <w:rsid w:val="003568BE"/>
    <w:rsid w:val="00360326"/>
    <w:rsid w:val="0036305B"/>
    <w:rsid w:val="0036345B"/>
    <w:rsid w:val="00363927"/>
    <w:rsid w:val="00364A50"/>
    <w:rsid w:val="0036551B"/>
    <w:rsid w:val="003710F8"/>
    <w:rsid w:val="00371AB2"/>
    <w:rsid w:val="00371B0C"/>
    <w:rsid w:val="00371D94"/>
    <w:rsid w:val="00372072"/>
    <w:rsid w:val="00373273"/>
    <w:rsid w:val="00373470"/>
    <w:rsid w:val="00373B38"/>
    <w:rsid w:val="00373DE0"/>
    <w:rsid w:val="003753A5"/>
    <w:rsid w:val="00376067"/>
    <w:rsid w:val="003779B7"/>
    <w:rsid w:val="003800CF"/>
    <w:rsid w:val="003808BC"/>
    <w:rsid w:val="00382207"/>
    <w:rsid w:val="00382876"/>
    <w:rsid w:val="003847FA"/>
    <w:rsid w:val="003851E4"/>
    <w:rsid w:val="00391126"/>
    <w:rsid w:val="0039158D"/>
    <w:rsid w:val="00391CD8"/>
    <w:rsid w:val="00392BCC"/>
    <w:rsid w:val="00393EAD"/>
    <w:rsid w:val="00395BF4"/>
    <w:rsid w:val="0039634D"/>
    <w:rsid w:val="00397924"/>
    <w:rsid w:val="003A152B"/>
    <w:rsid w:val="003A1E69"/>
    <w:rsid w:val="003A3646"/>
    <w:rsid w:val="003A54A5"/>
    <w:rsid w:val="003A54ED"/>
    <w:rsid w:val="003A553F"/>
    <w:rsid w:val="003A6994"/>
    <w:rsid w:val="003A6CB5"/>
    <w:rsid w:val="003A741F"/>
    <w:rsid w:val="003A75F2"/>
    <w:rsid w:val="003B06B9"/>
    <w:rsid w:val="003B1B89"/>
    <w:rsid w:val="003B1FA7"/>
    <w:rsid w:val="003B335E"/>
    <w:rsid w:val="003B3500"/>
    <w:rsid w:val="003B3F15"/>
    <w:rsid w:val="003B3F31"/>
    <w:rsid w:val="003B4F86"/>
    <w:rsid w:val="003B53A0"/>
    <w:rsid w:val="003B6358"/>
    <w:rsid w:val="003B79C6"/>
    <w:rsid w:val="003B7F44"/>
    <w:rsid w:val="003C1CE9"/>
    <w:rsid w:val="003C30F0"/>
    <w:rsid w:val="003C485F"/>
    <w:rsid w:val="003C5382"/>
    <w:rsid w:val="003C58B2"/>
    <w:rsid w:val="003C6D93"/>
    <w:rsid w:val="003C6E7D"/>
    <w:rsid w:val="003C7043"/>
    <w:rsid w:val="003C71ED"/>
    <w:rsid w:val="003D0C38"/>
    <w:rsid w:val="003D156F"/>
    <w:rsid w:val="003D1F33"/>
    <w:rsid w:val="003D23EA"/>
    <w:rsid w:val="003D4E74"/>
    <w:rsid w:val="003D4F71"/>
    <w:rsid w:val="003D5FA4"/>
    <w:rsid w:val="003D67F1"/>
    <w:rsid w:val="003D6DB0"/>
    <w:rsid w:val="003D7320"/>
    <w:rsid w:val="003E0B76"/>
    <w:rsid w:val="003E16CA"/>
    <w:rsid w:val="003E2183"/>
    <w:rsid w:val="003E2830"/>
    <w:rsid w:val="003E2CC2"/>
    <w:rsid w:val="003E359F"/>
    <w:rsid w:val="003E58CA"/>
    <w:rsid w:val="003E6B21"/>
    <w:rsid w:val="003E76E7"/>
    <w:rsid w:val="003E7AAF"/>
    <w:rsid w:val="003F4757"/>
    <w:rsid w:val="003F50B8"/>
    <w:rsid w:val="003F7B1B"/>
    <w:rsid w:val="004013A5"/>
    <w:rsid w:val="00402303"/>
    <w:rsid w:val="004046A1"/>
    <w:rsid w:val="00404A59"/>
    <w:rsid w:val="0040605C"/>
    <w:rsid w:val="0040641F"/>
    <w:rsid w:val="0040759A"/>
    <w:rsid w:val="00410062"/>
    <w:rsid w:val="004110AC"/>
    <w:rsid w:val="004122F7"/>
    <w:rsid w:val="00414BB8"/>
    <w:rsid w:val="00414D54"/>
    <w:rsid w:val="00414F5D"/>
    <w:rsid w:val="00415BBE"/>
    <w:rsid w:val="00416DFD"/>
    <w:rsid w:val="00417AD3"/>
    <w:rsid w:val="00422234"/>
    <w:rsid w:val="0042362F"/>
    <w:rsid w:val="004238FA"/>
    <w:rsid w:val="00423905"/>
    <w:rsid w:val="004250B2"/>
    <w:rsid w:val="00426421"/>
    <w:rsid w:val="004264A9"/>
    <w:rsid w:val="00427BAB"/>
    <w:rsid w:val="0043207E"/>
    <w:rsid w:val="00432D0B"/>
    <w:rsid w:val="0043530D"/>
    <w:rsid w:val="00437374"/>
    <w:rsid w:val="004377F5"/>
    <w:rsid w:val="004400D6"/>
    <w:rsid w:val="00441901"/>
    <w:rsid w:val="00443E47"/>
    <w:rsid w:val="00444BCA"/>
    <w:rsid w:val="004453E1"/>
    <w:rsid w:val="00445578"/>
    <w:rsid w:val="00445798"/>
    <w:rsid w:val="00445AA4"/>
    <w:rsid w:val="004463EB"/>
    <w:rsid w:val="0044666F"/>
    <w:rsid w:val="00446BC4"/>
    <w:rsid w:val="00451898"/>
    <w:rsid w:val="0045190A"/>
    <w:rsid w:val="00454CBB"/>
    <w:rsid w:val="004555FF"/>
    <w:rsid w:val="0045587F"/>
    <w:rsid w:val="00455EFA"/>
    <w:rsid w:val="00457148"/>
    <w:rsid w:val="004572D1"/>
    <w:rsid w:val="00457AD6"/>
    <w:rsid w:val="004601BA"/>
    <w:rsid w:val="004605DF"/>
    <w:rsid w:val="00460ED6"/>
    <w:rsid w:val="004611D2"/>
    <w:rsid w:val="00466225"/>
    <w:rsid w:val="004679B3"/>
    <w:rsid w:val="00467B77"/>
    <w:rsid w:val="00470049"/>
    <w:rsid w:val="0047274E"/>
    <w:rsid w:val="00473DE4"/>
    <w:rsid w:val="004742E2"/>
    <w:rsid w:val="004747FF"/>
    <w:rsid w:val="00474B22"/>
    <w:rsid w:val="004757CD"/>
    <w:rsid w:val="004768F0"/>
    <w:rsid w:val="0047720B"/>
    <w:rsid w:val="00482A40"/>
    <w:rsid w:val="00483523"/>
    <w:rsid w:val="00483F07"/>
    <w:rsid w:val="00484E27"/>
    <w:rsid w:val="00487BE2"/>
    <w:rsid w:val="00487CDE"/>
    <w:rsid w:val="00487E50"/>
    <w:rsid w:val="0049110C"/>
    <w:rsid w:val="004915F9"/>
    <w:rsid w:val="00491CA8"/>
    <w:rsid w:val="00492063"/>
    <w:rsid w:val="004950D0"/>
    <w:rsid w:val="00497B82"/>
    <w:rsid w:val="004A0BFA"/>
    <w:rsid w:val="004A1637"/>
    <w:rsid w:val="004A6A85"/>
    <w:rsid w:val="004A6F1E"/>
    <w:rsid w:val="004B033C"/>
    <w:rsid w:val="004B08DA"/>
    <w:rsid w:val="004B08E3"/>
    <w:rsid w:val="004B280A"/>
    <w:rsid w:val="004B2F58"/>
    <w:rsid w:val="004B32A6"/>
    <w:rsid w:val="004B6712"/>
    <w:rsid w:val="004B75ED"/>
    <w:rsid w:val="004C0085"/>
    <w:rsid w:val="004C0AAD"/>
    <w:rsid w:val="004C1D31"/>
    <w:rsid w:val="004C2D98"/>
    <w:rsid w:val="004C592B"/>
    <w:rsid w:val="004C698D"/>
    <w:rsid w:val="004C75BE"/>
    <w:rsid w:val="004C7995"/>
    <w:rsid w:val="004C7CAE"/>
    <w:rsid w:val="004C7F4A"/>
    <w:rsid w:val="004D03FF"/>
    <w:rsid w:val="004D0D4F"/>
    <w:rsid w:val="004D0EA6"/>
    <w:rsid w:val="004D3209"/>
    <w:rsid w:val="004D4C0D"/>
    <w:rsid w:val="004D58CD"/>
    <w:rsid w:val="004D63DC"/>
    <w:rsid w:val="004D6AF7"/>
    <w:rsid w:val="004D79E7"/>
    <w:rsid w:val="004E0072"/>
    <w:rsid w:val="004E02A2"/>
    <w:rsid w:val="004E421C"/>
    <w:rsid w:val="004E586C"/>
    <w:rsid w:val="004E5CDE"/>
    <w:rsid w:val="004E5D6C"/>
    <w:rsid w:val="004E6642"/>
    <w:rsid w:val="004E6C22"/>
    <w:rsid w:val="004E70E9"/>
    <w:rsid w:val="004F5737"/>
    <w:rsid w:val="004F78C1"/>
    <w:rsid w:val="00500E2D"/>
    <w:rsid w:val="00500FDF"/>
    <w:rsid w:val="00501690"/>
    <w:rsid w:val="005022C7"/>
    <w:rsid w:val="005022C8"/>
    <w:rsid w:val="00504326"/>
    <w:rsid w:val="005047DA"/>
    <w:rsid w:val="00505341"/>
    <w:rsid w:val="00507A6C"/>
    <w:rsid w:val="00511362"/>
    <w:rsid w:val="005139C8"/>
    <w:rsid w:val="0051438C"/>
    <w:rsid w:val="005147A1"/>
    <w:rsid w:val="005149CA"/>
    <w:rsid w:val="00514B7C"/>
    <w:rsid w:val="00516181"/>
    <w:rsid w:val="00516499"/>
    <w:rsid w:val="00516C10"/>
    <w:rsid w:val="00522898"/>
    <w:rsid w:val="00522A87"/>
    <w:rsid w:val="00522B4D"/>
    <w:rsid w:val="00522C0A"/>
    <w:rsid w:val="00522C1C"/>
    <w:rsid w:val="00523103"/>
    <w:rsid w:val="0052330C"/>
    <w:rsid w:val="00523438"/>
    <w:rsid w:val="0052536E"/>
    <w:rsid w:val="00525FA6"/>
    <w:rsid w:val="00526CE1"/>
    <w:rsid w:val="00527C3B"/>
    <w:rsid w:val="00527F26"/>
    <w:rsid w:val="0053014E"/>
    <w:rsid w:val="00532889"/>
    <w:rsid w:val="00532AF8"/>
    <w:rsid w:val="00532F93"/>
    <w:rsid w:val="005369A1"/>
    <w:rsid w:val="00536D41"/>
    <w:rsid w:val="00537D71"/>
    <w:rsid w:val="00541087"/>
    <w:rsid w:val="00544B75"/>
    <w:rsid w:val="005450D7"/>
    <w:rsid w:val="00545CF1"/>
    <w:rsid w:val="005478D6"/>
    <w:rsid w:val="005478DD"/>
    <w:rsid w:val="00550F4D"/>
    <w:rsid w:val="00551E35"/>
    <w:rsid w:val="00552628"/>
    <w:rsid w:val="00552B27"/>
    <w:rsid w:val="0055576A"/>
    <w:rsid w:val="00556936"/>
    <w:rsid w:val="00560A03"/>
    <w:rsid w:val="00561A52"/>
    <w:rsid w:val="005646E3"/>
    <w:rsid w:val="00567552"/>
    <w:rsid w:val="00567713"/>
    <w:rsid w:val="00567B2B"/>
    <w:rsid w:val="00570376"/>
    <w:rsid w:val="005736B0"/>
    <w:rsid w:val="005750E6"/>
    <w:rsid w:val="00575537"/>
    <w:rsid w:val="005765C1"/>
    <w:rsid w:val="00580BFA"/>
    <w:rsid w:val="00581AD3"/>
    <w:rsid w:val="00583BEE"/>
    <w:rsid w:val="00584AA5"/>
    <w:rsid w:val="00585132"/>
    <w:rsid w:val="00586C45"/>
    <w:rsid w:val="005875A4"/>
    <w:rsid w:val="005877E5"/>
    <w:rsid w:val="00590399"/>
    <w:rsid w:val="005907BB"/>
    <w:rsid w:val="005920FE"/>
    <w:rsid w:val="00592317"/>
    <w:rsid w:val="00593BA2"/>
    <w:rsid w:val="00593DEE"/>
    <w:rsid w:val="00594456"/>
    <w:rsid w:val="00594E4B"/>
    <w:rsid w:val="00596753"/>
    <w:rsid w:val="00596EFE"/>
    <w:rsid w:val="005978E1"/>
    <w:rsid w:val="005A21BD"/>
    <w:rsid w:val="005A223A"/>
    <w:rsid w:val="005A2908"/>
    <w:rsid w:val="005A3AE3"/>
    <w:rsid w:val="005A3DC6"/>
    <w:rsid w:val="005A616C"/>
    <w:rsid w:val="005A6455"/>
    <w:rsid w:val="005B0B20"/>
    <w:rsid w:val="005B1140"/>
    <w:rsid w:val="005B172F"/>
    <w:rsid w:val="005B2D7F"/>
    <w:rsid w:val="005B4226"/>
    <w:rsid w:val="005B5085"/>
    <w:rsid w:val="005B5A9D"/>
    <w:rsid w:val="005C095A"/>
    <w:rsid w:val="005C0C8F"/>
    <w:rsid w:val="005C2618"/>
    <w:rsid w:val="005C365E"/>
    <w:rsid w:val="005C571A"/>
    <w:rsid w:val="005C652B"/>
    <w:rsid w:val="005C6BDA"/>
    <w:rsid w:val="005C7893"/>
    <w:rsid w:val="005D016E"/>
    <w:rsid w:val="005D0F39"/>
    <w:rsid w:val="005D1FF2"/>
    <w:rsid w:val="005D2C69"/>
    <w:rsid w:val="005D30BF"/>
    <w:rsid w:val="005D4198"/>
    <w:rsid w:val="005D4224"/>
    <w:rsid w:val="005D5115"/>
    <w:rsid w:val="005E1EDC"/>
    <w:rsid w:val="005E48C8"/>
    <w:rsid w:val="005E6181"/>
    <w:rsid w:val="005E641B"/>
    <w:rsid w:val="005E64B4"/>
    <w:rsid w:val="005E7BBE"/>
    <w:rsid w:val="005E7FD3"/>
    <w:rsid w:val="005F0D97"/>
    <w:rsid w:val="005F2B4E"/>
    <w:rsid w:val="005F5077"/>
    <w:rsid w:val="00600AB2"/>
    <w:rsid w:val="00600DC5"/>
    <w:rsid w:val="006030C4"/>
    <w:rsid w:val="0060387E"/>
    <w:rsid w:val="00603950"/>
    <w:rsid w:val="00603B42"/>
    <w:rsid w:val="00603F84"/>
    <w:rsid w:val="00604D8B"/>
    <w:rsid w:val="006053EE"/>
    <w:rsid w:val="006057DA"/>
    <w:rsid w:val="00607FC8"/>
    <w:rsid w:val="006100AC"/>
    <w:rsid w:val="00610DD9"/>
    <w:rsid w:val="00611010"/>
    <w:rsid w:val="00611440"/>
    <w:rsid w:val="00611BB6"/>
    <w:rsid w:val="00612B38"/>
    <w:rsid w:val="00612DE4"/>
    <w:rsid w:val="00614538"/>
    <w:rsid w:val="006159D8"/>
    <w:rsid w:val="006174BA"/>
    <w:rsid w:val="006204DD"/>
    <w:rsid w:val="00620682"/>
    <w:rsid w:val="00621AFE"/>
    <w:rsid w:val="00622BF3"/>
    <w:rsid w:val="00625333"/>
    <w:rsid w:val="006265D9"/>
    <w:rsid w:val="0063058C"/>
    <w:rsid w:val="0063064F"/>
    <w:rsid w:val="00630DF4"/>
    <w:rsid w:val="00633875"/>
    <w:rsid w:val="00633CDC"/>
    <w:rsid w:val="00634E68"/>
    <w:rsid w:val="0063506F"/>
    <w:rsid w:val="00635A53"/>
    <w:rsid w:val="00636F31"/>
    <w:rsid w:val="006378B5"/>
    <w:rsid w:val="00637B67"/>
    <w:rsid w:val="00640AD5"/>
    <w:rsid w:val="00643157"/>
    <w:rsid w:val="00646D0D"/>
    <w:rsid w:val="006470A3"/>
    <w:rsid w:val="006475DD"/>
    <w:rsid w:val="00647A65"/>
    <w:rsid w:val="00652710"/>
    <w:rsid w:val="00653374"/>
    <w:rsid w:val="00654793"/>
    <w:rsid w:val="00657F9A"/>
    <w:rsid w:val="0066088F"/>
    <w:rsid w:val="006612CB"/>
    <w:rsid w:val="0066266B"/>
    <w:rsid w:val="00662A22"/>
    <w:rsid w:val="0066426E"/>
    <w:rsid w:val="006648EC"/>
    <w:rsid w:val="006652C3"/>
    <w:rsid w:val="006660D8"/>
    <w:rsid w:val="0066671D"/>
    <w:rsid w:val="00666BAA"/>
    <w:rsid w:val="00667623"/>
    <w:rsid w:val="00667874"/>
    <w:rsid w:val="00670896"/>
    <w:rsid w:val="0067090C"/>
    <w:rsid w:val="006712B2"/>
    <w:rsid w:val="0067327A"/>
    <w:rsid w:val="0067327C"/>
    <w:rsid w:val="0067653D"/>
    <w:rsid w:val="006765A9"/>
    <w:rsid w:val="006775FF"/>
    <w:rsid w:val="006807C5"/>
    <w:rsid w:val="00680C38"/>
    <w:rsid w:val="006817B6"/>
    <w:rsid w:val="00682ECB"/>
    <w:rsid w:val="00683BA9"/>
    <w:rsid w:val="00686BE0"/>
    <w:rsid w:val="00686E68"/>
    <w:rsid w:val="00687959"/>
    <w:rsid w:val="0069127C"/>
    <w:rsid w:val="00694AB2"/>
    <w:rsid w:val="00696132"/>
    <w:rsid w:val="00696F8B"/>
    <w:rsid w:val="00697301"/>
    <w:rsid w:val="006A0F59"/>
    <w:rsid w:val="006A1079"/>
    <w:rsid w:val="006A13F9"/>
    <w:rsid w:val="006A2457"/>
    <w:rsid w:val="006A2DF7"/>
    <w:rsid w:val="006A39A5"/>
    <w:rsid w:val="006A3DD3"/>
    <w:rsid w:val="006A4598"/>
    <w:rsid w:val="006A459B"/>
    <w:rsid w:val="006A4946"/>
    <w:rsid w:val="006A4D67"/>
    <w:rsid w:val="006A56C6"/>
    <w:rsid w:val="006A5DB2"/>
    <w:rsid w:val="006A703B"/>
    <w:rsid w:val="006B006C"/>
    <w:rsid w:val="006B0AB4"/>
    <w:rsid w:val="006B1067"/>
    <w:rsid w:val="006B11C1"/>
    <w:rsid w:val="006B18BF"/>
    <w:rsid w:val="006B2234"/>
    <w:rsid w:val="006B25B8"/>
    <w:rsid w:val="006B4E49"/>
    <w:rsid w:val="006B674A"/>
    <w:rsid w:val="006B6FBD"/>
    <w:rsid w:val="006B7371"/>
    <w:rsid w:val="006B77BD"/>
    <w:rsid w:val="006B7FA1"/>
    <w:rsid w:val="006C05AE"/>
    <w:rsid w:val="006C28F1"/>
    <w:rsid w:val="006C3B00"/>
    <w:rsid w:val="006C3E9E"/>
    <w:rsid w:val="006C58BF"/>
    <w:rsid w:val="006C5B3E"/>
    <w:rsid w:val="006C7339"/>
    <w:rsid w:val="006C7C24"/>
    <w:rsid w:val="006D062B"/>
    <w:rsid w:val="006D0C31"/>
    <w:rsid w:val="006D2081"/>
    <w:rsid w:val="006D27AA"/>
    <w:rsid w:val="006D33AA"/>
    <w:rsid w:val="006D5BFD"/>
    <w:rsid w:val="006D5DD4"/>
    <w:rsid w:val="006D6E60"/>
    <w:rsid w:val="006D733A"/>
    <w:rsid w:val="006D7AB0"/>
    <w:rsid w:val="006E0DFC"/>
    <w:rsid w:val="006E21BD"/>
    <w:rsid w:val="006E5085"/>
    <w:rsid w:val="006E6628"/>
    <w:rsid w:val="006E7782"/>
    <w:rsid w:val="006F0F18"/>
    <w:rsid w:val="006F2668"/>
    <w:rsid w:val="006F28B8"/>
    <w:rsid w:val="006F4993"/>
    <w:rsid w:val="006F4A08"/>
    <w:rsid w:val="006F4F17"/>
    <w:rsid w:val="006F66AD"/>
    <w:rsid w:val="006F7837"/>
    <w:rsid w:val="006F791B"/>
    <w:rsid w:val="006F7D9C"/>
    <w:rsid w:val="00701168"/>
    <w:rsid w:val="007023BD"/>
    <w:rsid w:val="00702402"/>
    <w:rsid w:val="00703EF4"/>
    <w:rsid w:val="00705BD9"/>
    <w:rsid w:val="00706A90"/>
    <w:rsid w:val="00706FE6"/>
    <w:rsid w:val="0071035B"/>
    <w:rsid w:val="0071113C"/>
    <w:rsid w:val="007121ED"/>
    <w:rsid w:val="00712F0D"/>
    <w:rsid w:val="007133E0"/>
    <w:rsid w:val="00713CF9"/>
    <w:rsid w:val="00714A9B"/>
    <w:rsid w:val="0071523B"/>
    <w:rsid w:val="00715333"/>
    <w:rsid w:val="0071631A"/>
    <w:rsid w:val="00720E7C"/>
    <w:rsid w:val="00720ED9"/>
    <w:rsid w:val="00721018"/>
    <w:rsid w:val="0072158A"/>
    <w:rsid w:val="00722057"/>
    <w:rsid w:val="00722D49"/>
    <w:rsid w:val="00722F83"/>
    <w:rsid w:val="00723081"/>
    <w:rsid w:val="00724D15"/>
    <w:rsid w:val="00724D2C"/>
    <w:rsid w:val="00725516"/>
    <w:rsid w:val="007266E4"/>
    <w:rsid w:val="00730333"/>
    <w:rsid w:val="00731D89"/>
    <w:rsid w:val="00731E82"/>
    <w:rsid w:val="00731EED"/>
    <w:rsid w:val="00732A6C"/>
    <w:rsid w:val="007341E9"/>
    <w:rsid w:val="00734A48"/>
    <w:rsid w:val="007359D8"/>
    <w:rsid w:val="007362E3"/>
    <w:rsid w:val="00736840"/>
    <w:rsid w:val="00736DD8"/>
    <w:rsid w:val="007377EC"/>
    <w:rsid w:val="0073782C"/>
    <w:rsid w:val="00737FC7"/>
    <w:rsid w:val="00742DAA"/>
    <w:rsid w:val="007434DF"/>
    <w:rsid w:val="007437DF"/>
    <w:rsid w:val="00743B89"/>
    <w:rsid w:val="00744D26"/>
    <w:rsid w:val="00745BD2"/>
    <w:rsid w:val="00745F98"/>
    <w:rsid w:val="00746F24"/>
    <w:rsid w:val="007478F3"/>
    <w:rsid w:val="0075177F"/>
    <w:rsid w:val="00751B5B"/>
    <w:rsid w:val="00751FDB"/>
    <w:rsid w:val="007568BA"/>
    <w:rsid w:val="00756963"/>
    <w:rsid w:val="007570D2"/>
    <w:rsid w:val="007621E8"/>
    <w:rsid w:val="007624E9"/>
    <w:rsid w:val="0076261A"/>
    <w:rsid w:val="007626D0"/>
    <w:rsid w:val="00762D3B"/>
    <w:rsid w:val="00762E9E"/>
    <w:rsid w:val="0076576A"/>
    <w:rsid w:val="007668DC"/>
    <w:rsid w:val="007673FE"/>
    <w:rsid w:val="0076767D"/>
    <w:rsid w:val="00767E73"/>
    <w:rsid w:val="00767F80"/>
    <w:rsid w:val="00770C33"/>
    <w:rsid w:val="0077154C"/>
    <w:rsid w:val="0077373C"/>
    <w:rsid w:val="00773D50"/>
    <w:rsid w:val="007750F4"/>
    <w:rsid w:val="00776003"/>
    <w:rsid w:val="00776D2B"/>
    <w:rsid w:val="00776DEA"/>
    <w:rsid w:val="00777183"/>
    <w:rsid w:val="00777A8E"/>
    <w:rsid w:val="00780925"/>
    <w:rsid w:val="007833F8"/>
    <w:rsid w:val="00783466"/>
    <w:rsid w:val="00784693"/>
    <w:rsid w:val="007855D1"/>
    <w:rsid w:val="00785D19"/>
    <w:rsid w:val="00786005"/>
    <w:rsid w:val="00786189"/>
    <w:rsid w:val="00786285"/>
    <w:rsid w:val="0078684D"/>
    <w:rsid w:val="00786CF1"/>
    <w:rsid w:val="00787184"/>
    <w:rsid w:val="00787746"/>
    <w:rsid w:val="007906D4"/>
    <w:rsid w:val="007918F6"/>
    <w:rsid w:val="00791F3E"/>
    <w:rsid w:val="00792399"/>
    <w:rsid w:val="00792909"/>
    <w:rsid w:val="00793B90"/>
    <w:rsid w:val="0079400A"/>
    <w:rsid w:val="00796788"/>
    <w:rsid w:val="00797543"/>
    <w:rsid w:val="007A0528"/>
    <w:rsid w:val="007A11F6"/>
    <w:rsid w:val="007A2384"/>
    <w:rsid w:val="007A2B81"/>
    <w:rsid w:val="007A2C37"/>
    <w:rsid w:val="007A2FFE"/>
    <w:rsid w:val="007A348B"/>
    <w:rsid w:val="007A44A6"/>
    <w:rsid w:val="007A45A4"/>
    <w:rsid w:val="007A4958"/>
    <w:rsid w:val="007A7A67"/>
    <w:rsid w:val="007B00D0"/>
    <w:rsid w:val="007B0B1B"/>
    <w:rsid w:val="007B0DEE"/>
    <w:rsid w:val="007B1C83"/>
    <w:rsid w:val="007B33EE"/>
    <w:rsid w:val="007B36D4"/>
    <w:rsid w:val="007B49BD"/>
    <w:rsid w:val="007B5340"/>
    <w:rsid w:val="007B630E"/>
    <w:rsid w:val="007B703D"/>
    <w:rsid w:val="007B7895"/>
    <w:rsid w:val="007C1796"/>
    <w:rsid w:val="007C2E3D"/>
    <w:rsid w:val="007C33FD"/>
    <w:rsid w:val="007C3512"/>
    <w:rsid w:val="007C399C"/>
    <w:rsid w:val="007C4B5A"/>
    <w:rsid w:val="007C63D1"/>
    <w:rsid w:val="007C6F2C"/>
    <w:rsid w:val="007D0147"/>
    <w:rsid w:val="007D0533"/>
    <w:rsid w:val="007D0B59"/>
    <w:rsid w:val="007D2CBE"/>
    <w:rsid w:val="007D304A"/>
    <w:rsid w:val="007D371B"/>
    <w:rsid w:val="007D433D"/>
    <w:rsid w:val="007D46B6"/>
    <w:rsid w:val="007D5867"/>
    <w:rsid w:val="007D5A65"/>
    <w:rsid w:val="007D61AD"/>
    <w:rsid w:val="007D62C2"/>
    <w:rsid w:val="007D6718"/>
    <w:rsid w:val="007E148E"/>
    <w:rsid w:val="007E2336"/>
    <w:rsid w:val="007E2825"/>
    <w:rsid w:val="007E30D8"/>
    <w:rsid w:val="007E4129"/>
    <w:rsid w:val="007E4720"/>
    <w:rsid w:val="007E551E"/>
    <w:rsid w:val="007E61A5"/>
    <w:rsid w:val="007E70FC"/>
    <w:rsid w:val="007F0684"/>
    <w:rsid w:val="007F11B6"/>
    <w:rsid w:val="007F40B0"/>
    <w:rsid w:val="007F504C"/>
    <w:rsid w:val="007F6316"/>
    <w:rsid w:val="007F678C"/>
    <w:rsid w:val="007F6875"/>
    <w:rsid w:val="007F69AB"/>
    <w:rsid w:val="007F6B4E"/>
    <w:rsid w:val="007F6C1B"/>
    <w:rsid w:val="007F6FD3"/>
    <w:rsid w:val="007F7D70"/>
    <w:rsid w:val="00801516"/>
    <w:rsid w:val="0080184D"/>
    <w:rsid w:val="00802A4B"/>
    <w:rsid w:val="00803785"/>
    <w:rsid w:val="0080393E"/>
    <w:rsid w:val="00804EAE"/>
    <w:rsid w:val="008073FD"/>
    <w:rsid w:val="00807E68"/>
    <w:rsid w:val="008113E4"/>
    <w:rsid w:val="008160FC"/>
    <w:rsid w:val="008161FD"/>
    <w:rsid w:val="00816F5D"/>
    <w:rsid w:val="00820B03"/>
    <w:rsid w:val="00822B3D"/>
    <w:rsid w:val="00822CB8"/>
    <w:rsid w:val="008230E4"/>
    <w:rsid w:val="008241F6"/>
    <w:rsid w:val="0082445B"/>
    <w:rsid w:val="0082569A"/>
    <w:rsid w:val="00826F51"/>
    <w:rsid w:val="0082740A"/>
    <w:rsid w:val="00827A3C"/>
    <w:rsid w:val="00827F96"/>
    <w:rsid w:val="00831CA0"/>
    <w:rsid w:val="00832094"/>
    <w:rsid w:val="00832818"/>
    <w:rsid w:val="0083511D"/>
    <w:rsid w:val="00835195"/>
    <w:rsid w:val="00835C91"/>
    <w:rsid w:val="0083680C"/>
    <w:rsid w:val="00837794"/>
    <w:rsid w:val="00837EDF"/>
    <w:rsid w:val="0084025D"/>
    <w:rsid w:val="00841065"/>
    <w:rsid w:val="0084203F"/>
    <w:rsid w:val="00843A62"/>
    <w:rsid w:val="00843D8E"/>
    <w:rsid w:val="00843FBA"/>
    <w:rsid w:val="00845133"/>
    <w:rsid w:val="00845948"/>
    <w:rsid w:val="00845FCB"/>
    <w:rsid w:val="00846655"/>
    <w:rsid w:val="008467C4"/>
    <w:rsid w:val="00846818"/>
    <w:rsid w:val="00846CDE"/>
    <w:rsid w:val="008507D7"/>
    <w:rsid w:val="00850A93"/>
    <w:rsid w:val="00851B70"/>
    <w:rsid w:val="00854D4A"/>
    <w:rsid w:val="00855731"/>
    <w:rsid w:val="00855D8C"/>
    <w:rsid w:val="008576C2"/>
    <w:rsid w:val="00860772"/>
    <w:rsid w:val="00861109"/>
    <w:rsid w:val="00862B69"/>
    <w:rsid w:val="00864554"/>
    <w:rsid w:val="008645C1"/>
    <w:rsid w:val="00864B91"/>
    <w:rsid w:val="008651AB"/>
    <w:rsid w:val="008655E6"/>
    <w:rsid w:val="00865F0D"/>
    <w:rsid w:val="00866878"/>
    <w:rsid w:val="00866F73"/>
    <w:rsid w:val="00867974"/>
    <w:rsid w:val="008746C7"/>
    <w:rsid w:val="00876805"/>
    <w:rsid w:val="00876D7A"/>
    <w:rsid w:val="00877156"/>
    <w:rsid w:val="00880660"/>
    <w:rsid w:val="00880C9E"/>
    <w:rsid w:val="0088238E"/>
    <w:rsid w:val="00882E01"/>
    <w:rsid w:val="00884852"/>
    <w:rsid w:val="00886943"/>
    <w:rsid w:val="008869B1"/>
    <w:rsid w:val="0088758A"/>
    <w:rsid w:val="00887971"/>
    <w:rsid w:val="00890286"/>
    <w:rsid w:val="008902D1"/>
    <w:rsid w:val="0089034B"/>
    <w:rsid w:val="00890BE8"/>
    <w:rsid w:val="00890D9F"/>
    <w:rsid w:val="00891F96"/>
    <w:rsid w:val="00894178"/>
    <w:rsid w:val="008A0756"/>
    <w:rsid w:val="008A1218"/>
    <w:rsid w:val="008A12D9"/>
    <w:rsid w:val="008A1509"/>
    <w:rsid w:val="008A1624"/>
    <w:rsid w:val="008A296E"/>
    <w:rsid w:val="008A4341"/>
    <w:rsid w:val="008A5DF8"/>
    <w:rsid w:val="008A6E7F"/>
    <w:rsid w:val="008A724A"/>
    <w:rsid w:val="008A7360"/>
    <w:rsid w:val="008B0138"/>
    <w:rsid w:val="008B14A5"/>
    <w:rsid w:val="008B4D30"/>
    <w:rsid w:val="008B542A"/>
    <w:rsid w:val="008B59B3"/>
    <w:rsid w:val="008B6505"/>
    <w:rsid w:val="008B67A5"/>
    <w:rsid w:val="008B707D"/>
    <w:rsid w:val="008B7D30"/>
    <w:rsid w:val="008B7E0B"/>
    <w:rsid w:val="008C0A5A"/>
    <w:rsid w:val="008C15FA"/>
    <w:rsid w:val="008C2C08"/>
    <w:rsid w:val="008C4082"/>
    <w:rsid w:val="008C4D69"/>
    <w:rsid w:val="008C5E6B"/>
    <w:rsid w:val="008C5F2D"/>
    <w:rsid w:val="008C611A"/>
    <w:rsid w:val="008C6AF5"/>
    <w:rsid w:val="008C6E13"/>
    <w:rsid w:val="008C7069"/>
    <w:rsid w:val="008C74A9"/>
    <w:rsid w:val="008C7BA4"/>
    <w:rsid w:val="008D08A5"/>
    <w:rsid w:val="008D1A64"/>
    <w:rsid w:val="008D1AF0"/>
    <w:rsid w:val="008D27CE"/>
    <w:rsid w:val="008D349B"/>
    <w:rsid w:val="008D6E92"/>
    <w:rsid w:val="008D7ADB"/>
    <w:rsid w:val="008E0C9C"/>
    <w:rsid w:val="008E2CC0"/>
    <w:rsid w:val="008E3549"/>
    <w:rsid w:val="008E4000"/>
    <w:rsid w:val="008E70B1"/>
    <w:rsid w:val="008E747D"/>
    <w:rsid w:val="008E7A2E"/>
    <w:rsid w:val="008E7AF2"/>
    <w:rsid w:val="008F4DF0"/>
    <w:rsid w:val="008F618A"/>
    <w:rsid w:val="008F670E"/>
    <w:rsid w:val="008F698E"/>
    <w:rsid w:val="008F6AB2"/>
    <w:rsid w:val="008F7D71"/>
    <w:rsid w:val="0090137B"/>
    <w:rsid w:val="00905DE7"/>
    <w:rsid w:val="009061FC"/>
    <w:rsid w:val="0090698E"/>
    <w:rsid w:val="009070C9"/>
    <w:rsid w:val="00907863"/>
    <w:rsid w:val="00907A25"/>
    <w:rsid w:val="00910617"/>
    <w:rsid w:val="00910D61"/>
    <w:rsid w:val="009133AA"/>
    <w:rsid w:val="0091401A"/>
    <w:rsid w:val="0091419B"/>
    <w:rsid w:val="00915913"/>
    <w:rsid w:val="00915ADE"/>
    <w:rsid w:val="00916046"/>
    <w:rsid w:val="00917E7D"/>
    <w:rsid w:val="00920FFB"/>
    <w:rsid w:val="00921102"/>
    <w:rsid w:val="00921CA1"/>
    <w:rsid w:val="00923138"/>
    <w:rsid w:val="0092349E"/>
    <w:rsid w:val="009243F1"/>
    <w:rsid w:val="0092513B"/>
    <w:rsid w:val="00926D58"/>
    <w:rsid w:val="00927E5C"/>
    <w:rsid w:val="00931EC8"/>
    <w:rsid w:val="00935BA7"/>
    <w:rsid w:val="009365D4"/>
    <w:rsid w:val="009402E5"/>
    <w:rsid w:val="00940428"/>
    <w:rsid w:val="00940AB8"/>
    <w:rsid w:val="00941405"/>
    <w:rsid w:val="0094255F"/>
    <w:rsid w:val="00944A36"/>
    <w:rsid w:val="00944E11"/>
    <w:rsid w:val="00945315"/>
    <w:rsid w:val="00946270"/>
    <w:rsid w:val="009500DF"/>
    <w:rsid w:val="009515A7"/>
    <w:rsid w:val="00952579"/>
    <w:rsid w:val="009546BC"/>
    <w:rsid w:val="0095541C"/>
    <w:rsid w:val="0095555E"/>
    <w:rsid w:val="00955C6D"/>
    <w:rsid w:val="00956112"/>
    <w:rsid w:val="009579B7"/>
    <w:rsid w:val="009617E0"/>
    <w:rsid w:val="009629CB"/>
    <w:rsid w:val="009633C3"/>
    <w:rsid w:val="00964563"/>
    <w:rsid w:val="00965EE5"/>
    <w:rsid w:val="009678BE"/>
    <w:rsid w:val="00967A4A"/>
    <w:rsid w:val="00967BE0"/>
    <w:rsid w:val="0097045F"/>
    <w:rsid w:val="009706DC"/>
    <w:rsid w:val="0097105B"/>
    <w:rsid w:val="0097130E"/>
    <w:rsid w:val="0097161F"/>
    <w:rsid w:val="00971755"/>
    <w:rsid w:val="00972560"/>
    <w:rsid w:val="00972D41"/>
    <w:rsid w:val="00974AE3"/>
    <w:rsid w:val="00977576"/>
    <w:rsid w:val="00977AC3"/>
    <w:rsid w:val="00980501"/>
    <w:rsid w:val="009805ED"/>
    <w:rsid w:val="00981A35"/>
    <w:rsid w:val="009823F1"/>
    <w:rsid w:val="009824DE"/>
    <w:rsid w:val="00984CEE"/>
    <w:rsid w:val="0098530D"/>
    <w:rsid w:val="0098554F"/>
    <w:rsid w:val="00985AE0"/>
    <w:rsid w:val="009860E1"/>
    <w:rsid w:val="00987CF2"/>
    <w:rsid w:val="00990541"/>
    <w:rsid w:val="009905D3"/>
    <w:rsid w:val="009911BB"/>
    <w:rsid w:val="00991A78"/>
    <w:rsid w:val="009922B2"/>
    <w:rsid w:val="009930DF"/>
    <w:rsid w:val="00995018"/>
    <w:rsid w:val="009A02E7"/>
    <w:rsid w:val="009A064A"/>
    <w:rsid w:val="009A14ED"/>
    <w:rsid w:val="009A169F"/>
    <w:rsid w:val="009A1B9E"/>
    <w:rsid w:val="009A214F"/>
    <w:rsid w:val="009A2720"/>
    <w:rsid w:val="009A2876"/>
    <w:rsid w:val="009A3274"/>
    <w:rsid w:val="009A3FC0"/>
    <w:rsid w:val="009A4A4F"/>
    <w:rsid w:val="009A7017"/>
    <w:rsid w:val="009A7114"/>
    <w:rsid w:val="009A724F"/>
    <w:rsid w:val="009B1367"/>
    <w:rsid w:val="009B1C17"/>
    <w:rsid w:val="009B27C6"/>
    <w:rsid w:val="009B2A4C"/>
    <w:rsid w:val="009B2D9F"/>
    <w:rsid w:val="009B6C70"/>
    <w:rsid w:val="009B7A5C"/>
    <w:rsid w:val="009B7E11"/>
    <w:rsid w:val="009C038A"/>
    <w:rsid w:val="009C1D95"/>
    <w:rsid w:val="009C53FE"/>
    <w:rsid w:val="009D00FC"/>
    <w:rsid w:val="009D0298"/>
    <w:rsid w:val="009D0EC6"/>
    <w:rsid w:val="009D0FD9"/>
    <w:rsid w:val="009D166B"/>
    <w:rsid w:val="009D3D3F"/>
    <w:rsid w:val="009D3DA0"/>
    <w:rsid w:val="009D44F6"/>
    <w:rsid w:val="009D4F0C"/>
    <w:rsid w:val="009D55BB"/>
    <w:rsid w:val="009D5A1A"/>
    <w:rsid w:val="009D5D40"/>
    <w:rsid w:val="009D6127"/>
    <w:rsid w:val="009D65E8"/>
    <w:rsid w:val="009D7A6F"/>
    <w:rsid w:val="009E0FF0"/>
    <w:rsid w:val="009E3A7B"/>
    <w:rsid w:val="009E3F1B"/>
    <w:rsid w:val="009E453C"/>
    <w:rsid w:val="009E4C97"/>
    <w:rsid w:val="009E6B15"/>
    <w:rsid w:val="009E731E"/>
    <w:rsid w:val="009F0492"/>
    <w:rsid w:val="009F2204"/>
    <w:rsid w:val="009F2301"/>
    <w:rsid w:val="009F37A8"/>
    <w:rsid w:val="009F38B5"/>
    <w:rsid w:val="009F3CBA"/>
    <w:rsid w:val="009F6C68"/>
    <w:rsid w:val="009F7603"/>
    <w:rsid w:val="009F7D33"/>
    <w:rsid w:val="00A0032B"/>
    <w:rsid w:val="00A00509"/>
    <w:rsid w:val="00A02025"/>
    <w:rsid w:val="00A030D6"/>
    <w:rsid w:val="00A03704"/>
    <w:rsid w:val="00A039E0"/>
    <w:rsid w:val="00A03BCE"/>
    <w:rsid w:val="00A057AA"/>
    <w:rsid w:val="00A066DF"/>
    <w:rsid w:val="00A06CCD"/>
    <w:rsid w:val="00A1378D"/>
    <w:rsid w:val="00A14206"/>
    <w:rsid w:val="00A17092"/>
    <w:rsid w:val="00A17163"/>
    <w:rsid w:val="00A17C95"/>
    <w:rsid w:val="00A21D66"/>
    <w:rsid w:val="00A23482"/>
    <w:rsid w:val="00A258F9"/>
    <w:rsid w:val="00A31D99"/>
    <w:rsid w:val="00A331B7"/>
    <w:rsid w:val="00A33418"/>
    <w:rsid w:val="00A340EC"/>
    <w:rsid w:val="00A34388"/>
    <w:rsid w:val="00A3446B"/>
    <w:rsid w:val="00A3487A"/>
    <w:rsid w:val="00A35111"/>
    <w:rsid w:val="00A35184"/>
    <w:rsid w:val="00A36140"/>
    <w:rsid w:val="00A36277"/>
    <w:rsid w:val="00A36B58"/>
    <w:rsid w:val="00A37C70"/>
    <w:rsid w:val="00A40326"/>
    <w:rsid w:val="00A4046E"/>
    <w:rsid w:val="00A414AB"/>
    <w:rsid w:val="00A4360F"/>
    <w:rsid w:val="00A45256"/>
    <w:rsid w:val="00A45FB7"/>
    <w:rsid w:val="00A4695C"/>
    <w:rsid w:val="00A47EBA"/>
    <w:rsid w:val="00A5499F"/>
    <w:rsid w:val="00A54E9B"/>
    <w:rsid w:val="00A55051"/>
    <w:rsid w:val="00A55242"/>
    <w:rsid w:val="00A56778"/>
    <w:rsid w:val="00A56D7D"/>
    <w:rsid w:val="00A57583"/>
    <w:rsid w:val="00A60337"/>
    <w:rsid w:val="00A6138C"/>
    <w:rsid w:val="00A61E27"/>
    <w:rsid w:val="00A64C7F"/>
    <w:rsid w:val="00A65070"/>
    <w:rsid w:val="00A65855"/>
    <w:rsid w:val="00A65BEE"/>
    <w:rsid w:val="00A67577"/>
    <w:rsid w:val="00A81334"/>
    <w:rsid w:val="00A824AA"/>
    <w:rsid w:val="00A83830"/>
    <w:rsid w:val="00A83915"/>
    <w:rsid w:val="00A83CCA"/>
    <w:rsid w:val="00A86888"/>
    <w:rsid w:val="00A907F0"/>
    <w:rsid w:val="00A92299"/>
    <w:rsid w:val="00A92329"/>
    <w:rsid w:val="00A925C5"/>
    <w:rsid w:val="00A92B19"/>
    <w:rsid w:val="00A93072"/>
    <w:rsid w:val="00A93F77"/>
    <w:rsid w:val="00A940E5"/>
    <w:rsid w:val="00A945D8"/>
    <w:rsid w:val="00A9682D"/>
    <w:rsid w:val="00AA13BE"/>
    <w:rsid w:val="00AA2195"/>
    <w:rsid w:val="00AA265A"/>
    <w:rsid w:val="00AA2A52"/>
    <w:rsid w:val="00AA2B44"/>
    <w:rsid w:val="00AA2D60"/>
    <w:rsid w:val="00AA3107"/>
    <w:rsid w:val="00AA3A14"/>
    <w:rsid w:val="00AA4613"/>
    <w:rsid w:val="00AA4C38"/>
    <w:rsid w:val="00AA53D0"/>
    <w:rsid w:val="00AA594A"/>
    <w:rsid w:val="00AA6352"/>
    <w:rsid w:val="00AA73F5"/>
    <w:rsid w:val="00AB2BF9"/>
    <w:rsid w:val="00AB2CA9"/>
    <w:rsid w:val="00AB5744"/>
    <w:rsid w:val="00AB615A"/>
    <w:rsid w:val="00AB63DD"/>
    <w:rsid w:val="00AC069C"/>
    <w:rsid w:val="00AC0B7B"/>
    <w:rsid w:val="00AC2688"/>
    <w:rsid w:val="00AC285A"/>
    <w:rsid w:val="00AC2A91"/>
    <w:rsid w:val="00AC2F10"/>
    <w:rsid w:val="00AC40A1"/>
    <w:rsid w:val="00AC4B02"/>
    <w:rsid w:val="00AC4BF4"/>
    <w:rsid w:val="00AC54DC"/>
    <w:rsid w:val="00AC5F30"/>
    <w:rsid w:val="00AC61F8"/>
    <w:rsid w:val="00AC62B1"/>
    <w:rsid w:val="00AC7172"/>
    <w:rsid w:val="00AC7F57"/>
    <w:rsid w:val="00AD0919"/>
    <w:rsid w:val="00AD151A"/>
    <w:rsid w:val="00AD175E"/>
    <w:rsid w:val="00AD1ABC"/>
    <w:rsid w:val="00AD1E77"/>
    <w:rsid w:val="00AD26C6"/>
    <w:rsid w:val="00AD2B04"/>
    <w:rsid w:val="00AD2DD0"/>
    <w:rsid w:val="00AD3F56"/>
    <w:rsid w:val="00AD403D"/>
    <w:rsid w:val="00AD438E"/>
    <w:rsid w:val="00AD4F78"/>
    <w:rsid w:val="00AD6D11"/>
    <w:rsid w:val="00AD769F"/>
    <w:rsid w:val="00AE01E0"/>
    <w:rsid w:val="00AE029B"/>
    <w:rsid w:val="00AE0BBE"/>
    <w:rsid w:val="00AE0D56"/>
    <w:rsid w:val="00AE17C1"/>
    <w:rsid w:val="00AE1B49"/>
    <w:rsid w:val="00AE1F7F"/>
    <w:rsid w:val="00AE27CA"/>
    <w:rsid w:val="00AE4155"/>
    <w:rsid w:val="00AE49E7"/>
    <w:rsid w:val="00AE4F95"/>
    <w:rsid w:val="00AE7A25"/>
    <w:rsid w:val="00AE7F6C"/>
    <w:rsid w:val="00AF121D"/>
    <w:rsid w:val="00AF20C1"/>
    <w:rsid w:val="00AF220E"/>
    <w:rsid w:val="00AF23E1"/>
    <w:rsid w:val="00AF260A"/>
    <w:rsid w:val="00AF28E6"/>
    <w:rsid w:val="00AF36F6"/>
    <w:rsid w:val="00AF3BF7"/>
    <w:rsid w:val="00AF584F"/>
    <w:rsid w:val="00AF5BD9"/>
    <w:rsid w:val="00AF665A"/>
    <w:rsid w:val="00B005F9"/>
    <w:rsid w:val="00B0067A"/>
    <w:rsid w:val="00B00FE6"/>
    <w:rsid w:val="00B021F1"/>
    <w:rsid w:val="00B03230"/>
    <w:rsid w:val="00B0367B"/>
    <w:rsid w:val="00B05101"/>
    <w:rsid w:val="00B076BA"/>
    <w:rsid w:val="00B07C9D"/>
    <w:rsid w:val="00B07DCE"/>
    <w:rsid w:val="00B10836"/>
    <w:rsid w:val="00B120CF"/>
    <w:rsid w:val="00B122B9"/>
    <w:rsid w:val="00B144D6"/>
    <w:rsid w:val="00B145FA"/>
    <w:rsid w:val="00B15057"/>
    <w:rsid w:val="00B16802"/>
    <w:rsid w:val="00B16FC6"/>
    <w:rsid w:val="00B1712E"/>
    <w:rsid w:val="00B177F6"/>
    <w:rsid w:val="00B216FF"/>
    <w:rsid w:val="00B21A0E"/>
    <w:rsid w:val="00B26E4C"/>
    <w:rsid w:val="00B26F46"/>
    <w:rsid w:val="00B2781A"/>
    <w:rsid w:val="00B27AF7"/>
    <w:rsid w:val="00B304C1"/>
    <w:rsid w:val="00B30D6E"/>
    <w:rsid w:val="00B31B9A"/>
    <w:rsid w:val="00B3232C"/>
    <w:rsid w:val="00B328D1"/>
    <w:rsid w:val="00B33D3A"/>
    <w:rsid w:val="00B34707"/>
    <w:rsid w:val="00B35A14"/>
    <w:rsid w:val="00B35B2A"/>
    <w:rsid w:val="00B367E5"/>
    <w:rsid w:val="00B3705E"/>
    <w:rsid w:val="00B3748B"/>
    <w:rsid w:val="00B37922"/>
    <w:rsid w:val="00B37FB9"/>
    <w:rsid w:val="00B40E7A"/>
    <w:rsid w:val="00B41408"/>
    <w:rsid w:val="00B41618"/>
    <w:rsid w:val="00B4403A"/>
    <w:rsid w:val="00B45528"/>
    <w:rsid w:val="00B472C9"/>
    <w:rsid w:val="00B5023E"/>
    <w:rsid w:val="00B54C51"/>
    <w:rsid w:val="00B55707"/>
    <w:rsid w:val="00B55D93"/>
    <w:rsid w:val="00B57923"/>
    <w:rsid w:val="00B6048A"/>
    <w:rsid w:val="00B61B8B"/>
    <w:rsid w:val="00B63890"/>
    <w:rsid w:val="00B64E79"/>
    <w:rsid w:val="00B65014"/>
    <w:rsid w:val="00B66C09"/>
    <w:rsid w:val="00B66EA9"/>
    <w:rsid w:val="00B6733E"/>
    <w:rsid w:val="00B6753E"/>
    <w:rsid w:val="00B7044B"/>
    <w:rsid w:val="00B70ED6"/>
    <w:rsid w:val="00B7277F"/>
    <w:rsid w:val="00B72995"/>
    <w:rsid w:val="00B73D4C"/>
    <w:rsid w:val="00B74A0A"/>
    <w:rsid w:val="00B75954"/>
    <w:rsid w:val="00B766E1"/>
    <w:rsid w:val="00B77341"/>
    <w:rsid w:val="00B77F63"/>
    <w:rsid w:val="00B80746"/>
    <w:rsid w:val="00B8185D"/>
    <w:rsid w:val="00B83471"/>
    <w:rsid w:val="00B83517"/>
    <w:rsid w:val="00B83893"/>
    <w:rsid w:val="00B83C79"/>
    <w:rsid w:val="00B84759"/>
    <w:rsid w:val="00B8525C"/>
    <w:rsid w:val="00B87587"/>
    <w:rsid w:val="00B87C01"/>
    <w:rsid w:val="00B902CF"/>
    <w:rsid w:val="00B91B6D"/>
    <w:rsid w:val="00B92B73"/>
    <w:rsid w:val="00B9336D"/>
    <w:rsid w:val="00B937C3"/>
    <w:rsid w:val="00B9452E"/>
    <w:rsid w:val="00B95B28"/>
    <w:rsid w:val="00B95FCC"/>
    <w:rsid w:val="00BA1F51"/>
    <w:rsid w:val="00BA2240"/>
    <w:rsid w:val="00BA2442"/>
    <w:rsid w:val="00BA2D07"/>
    <w:rsid w:val="00BA4A35"/>
    <w:rsid w:val="00BA56FD"/>
    <w:rsid w:val="00BA5791"/>
    <w:rsid w:val="00BA6130"/>
    <w:rsid w:val="00BA6674"/>
    <w:rsid w:val="00BA7073"/>
    <w:rsid w:val="00BA7F23"/>
    <w:rsid w:val="00BB28B9"/>
    <w:rsid w:val="00BB3600"/>
    <w:rsid w:val="00BB44BF"/>
    <w:rsid w:val="00BB7AF3"/>
    <w:rsid w:val="00BC1340"/>
    <w:rsid w:val="00BC3B51"/>
    <w:rsid w:val="00BC4C63"/>
    <w:rsid w:val="00BC510C"/>
    <w:rsid w:val="00BC5635"/>
    <w:rsid w:val="00BC5AE7"/>
    <w:rsid w:val="00BD0434"/>
    <w:rsid w:val="00BD05EC"/>
    <w:rsid w:val="00BD0D19"/>
    <w:rsid w:val="00BD19C2"/>
    <w:rsid w:val="00BD2526"/>
    <w:rsid w:val="00BD2551"/>
    <w:rsid w:val="00BD3080"/>
    <w:rsid w:val="00BD34D2"/>
    <w:rsid w:val="00BD3793"/>
    <w:rsid w:val="00BD41CC"/>
    <w:rsid w:val="00BD4EEF"/>
    <w:rsid w:val="00BD69A0"/>
    <w:rsid w:val="00BE16CE"/>
    <w:rsid w:val="00BE1C45"/>
    <w:rsid w:val="00BE2534"/>
    <w:rsid w:val="00BE31AC"/>
    <w:rsid w:val="00BE40DA"/>
    <w:rsid w:val="00BE64C6"/>
    <w:rsid w:val="00BE6B7C"/>
    <w:rsid w:val="00BE7696"/>
    <w:rsid w:val="00BE7F0F"/>
    <w:rsid w:val="00BF2576"/>
    <w:rsid w:val="00BF5E9E"/>
    <w:rsid w:val="00BF6088"/>
    <w:rsid w:val="00BF6423"/>
    <w:rsid w:val="00BF6AE7"/>
    <w:rsid w:val="00BF73CB"/>
    <w:rsid w:val="00C00115"/>
    <w:rsid w:val="00C002B1"/>
    <w:rsid w:val="00C0097C"/>
    <w:rsid w:val="00C0104D"/>
    <w:rsid w:val="00C019CF"/>
    <w:rsid w:val="00C01E47"/>
    <w:rsid w:val="00C022B9"/>
    <w:rsid w:val="00C03347"/>
    <w:rsid w:val="00C03A9F"/>
    <w:rsid w:val="00C04647"/>
    <w:rsid w:val="00C0531E"/>
    <w:rsid w:val="00C0537F"/>
    <w:rsid w:val="00C06195"/>
    <w:rsid w:val="00C0659A"/>
    <w:rsid w:val="00C06A9B"/>
    <w:rsid w:val="00C0794E"/>
    <w:rsid w:val="00C13291"/>
    <w:rsid w:val="00C1369D"/>
    <w:rsid w:val="00C14C90"/>
    <w:rsid w:val="00C1538F"/>
    <w:rsid w:val="00C156FB"/>
    <w:rsid w:val="00C2023D"/>
    <w:rsid w:val="00C20826"/>
    <w:rsid w:val="00C21B55"/>
    <w:rsid w:val="00C2262D"/>
    <w:rsid w:val="00C22A39"/>
    <w:rsid w:val="00C22AD5"/>
    <w:rsid w:val="00C23099"/>
    <w:rsid w:val="00C2387E"/>
    <w:rsid w:val="00C238C0"/>
    <w:rsid w:val="00C23EBA"/>
    <w:rsid w:val="00C246BA"/>
    <w:rsid w:val="00C24A27"/>
    <w:rsid w:val="00C24F39"/>
    <w:rsid w:val="00C250BF"/>
    <w:rsid w:val="00C25DEA"/>
    <w:rsid w:val="00C274EA"/>
    <w:rsid w:val="00C278B5"/>
    <w:rsid w:val="00C27D45"/>
    <w:rsid w:val="00C31740"/>
    <w:rsid w:val="00C32199"/>
    <w:rsid w:val="00C3241F"/>
    <w:rsid w:val="00C34673"/>
    <w:rsid w:val="00C36D72"/>
    <w:rsid w:val="00C407C5"/>
    <w:rsid w:val="00C40E78"/>
    <w:rsid w:val="00C41130"/>
    <w:rsid w:val="00C41ABF"/>
    <w:rsid w:val="00C41DD1"/>
    <w:rsid w:val="00C42D09"/>
    <w:rsid w:val="00C42DF9"/>
    <w:rsid w:val="00C44BB5"/>
    <w:rsid w:val="00C46539"/>
    <w:rsid w:val="00C46592"/>
    <w:rsid w:val="00C508C7"/>
    <w:rsid w:val="00C50A97"/>
    <w:rsid w:val="00C51709"/>
    <w:rsid w:val="00C51BDB"/>
    <w:rsid w:val="00C53729"/>
    <w:rsid w:val="00C54900"/>
    <w:rsid w:val="00C55361"/>
    <w:rsid w:val="00C573E9"/>
    <w:rsid w:val="00C603E5"/>
    <w:rsid w:val="00C614AE"/>
    <w:rsid w:val="00C61E37"/>
    <w:rsid w:val="00C62773"/>
    <w:rsid w:val="00C659C0"/>
    <w:rsid w:val="00C65DC2"/>
    <w:rsid w:val="00C65DDB"/>
    <w:rsid w:val="00C66246"/>
    <w:rsid w:val="00C66BBC"/>
    <w:rsid w:val="00C7000E"/>
    <w:rsid w:val="00C70216"/>
    <w:rsid w:val="00C70276"/>
    <w:rsid w:val="00C71B94"/>
    <w:rsid w:val="00C71C11"/>
    <w:rsid w:val="00C72E3B"/>
    <w:rsid w:val="00C737A8"/>
    <w:rsid w:val="00C73B0F"/>
    <w:rsid w:val="00C755A4"/>
    <w:rsid w:val="00C775E9"/>
    <w:rsid w:val="00C8061B"/>
    <w:rsid w:val="00C81FE7"/>
    <w:rsid w:val="00C82AB1"/>
    <w:rsid w:val="00C83243"/>
    <w:rsid w:val="00C84959"/>
    <w:rsid w:val="00C859A2"/>
    <w:rsid w:val="00C86EC7"/>
    <w:rsid w:val="00C86FE0"/>
    <w:rsid w:val="00C9030C"/>
    <w:rsid w:val="00C90714"/>
    <w:rsid w:val="00C90D2F"/>
    <w:rsid w:val="00C978F7"/>
    <w:rsid w:val="00C97D38"/>
    <w:rsid w:val="00C97FDE"/>
    <w:rsid w:val="00CA022C"/>
    <w:rsid w:val="00CA74F0"/>
    <w:rsid w:val="00CA77D8"/>
    <w:rsid w:val="00CB0098"/>
    <w:rsid w:val="00CB028D"/>
    <w:rsid w:val="00CB0BE6"/>
    <w:rsid w:val="00CB0F2C"/>
    <w:rsid w:val="00CB267D"/>
    <w:rsid w:val="00CB2915"/>
    <w:rsid w:val="00CB31A0"/>
    <w:rsid w:val="00CB35F8"/>
    <w:rsid w:val="00CB378A"/>
    <w:rsid w:val="00CC0E83"/>
    <w:rsid w:val="00CC28EA"/>
    <w:rsid w:val="00CC37D1"/>
    <w:rsid w:val="00CC399A"/>
    <w:rsid w:val="00CC3AD0"/>
    <w:rsid w:val="00CC483C"/>
    <w:rsid w:val="00CD0DF8"/>
    <w:rsid w:val="00CD0DFA"/>
    <w:rsid w:val="00CD241A"/>
    <w:rsid w:val="00CD4EF2"/>
    <w:rsid w:val="00CE19B8"/>
    <w:rsid w:val="00CE1F77"/>
    <w:rsid w:val="00CE4AAA"/>
    <w:rsid w:val="00CE5EF6"/>
    <w:rsid w:val="00CE6992"/>
    <w:rsid w:val="00CF0A7C"/>
    <w:rsid w:val="00CF13D0"/>
    <w:rsid w:val="00CF38FC"/>
    <w:rsid w:val="00CF434A"/>
    <w:rsid w:val="00CF47FB"/>
    <w:rsid w:val="00CF632F"/>
    <w:rsid w:val="00CF6E6E"/>
    <w:rsid w:val="00CF718E"/>
    <w:rsid w:val="00CF7345"/>
    <w:rsid w:val="00CF7EC7"/>
    <w:rsid w:val="00D01019"/>
    <w:rsid w:val="00D017B3"/>
    <w:rsid w:val="00D01ADF"/>
    <w:rsid w:val="00D01EC9"/>
    <w:rsid w:val="00D02179"/>
    <w:rsid w:val="00D0252C"/>
    <w:rsid w:val="00D02F60"/>
    <w:rsid w:val="00D032F4"/>
    <w:rsid w:val="00D0354D"/>
    <w:rsid w:val="00D0388F"/>
    <w:rsid w:val="00D04CA7"/>
    <w:rsid w:val="00D06C22"/>
    <w:rsid w:val="00D07F5C"/>
    <w:rsid w:val="00D07F7B"/>
    <w:rsid w:val="00D12586"/>
    <w:rsid w:val="00D12D2F"/>
    <w:rsid w:val="00D12E20"/>
    <w:rsid w:val="00D14FA0"/>
    <w:rsid w:val="00D15BA2"/>
    <w:rsid w:val="00D16E0C"/>
    <w:rsid w:val="00D17918"/>
    <w:rsid w:val="00D20247"/>
    <w:rsid w:val="00D23F1F"/>
    <w:rsid w:val="00D243FC"/>
    <w:rsid w:val="00D26E7B"/>
    <w:rsid w:val="00D27311"/>
    <w:rsid w:val="00D2757A"/>
    <w:rsid w:val="00D30510"/>
    <w:rsid w:val="00D30917"/>
    <w:rsid w:val="00D316D3"/>
    <w:rsid w:val="00D3176E"/>
    <w:rsid w:val="00D3263B"/>
    <w:rsid w:val="00D32854"/>
    <w:rsid w:val="00D32A6D"/>
    <w:rsid w:val="00D32B1A"/>
    <w:rsid w:val="00D338CB"/>
    <w:rsid w:val="00D3496D"/>
    <w:rsid w:val="00D350B1"/>
    <w:rsid w:val="00D4120A"/>
    <w:rsid w:val="00D41706"/>
    <w:rsid w:val="00D41C84"/>
    <w:rsid w:val="00D4240F"/>
    <w:rsid w:val="00D42CF9"/>
    <w:rsid w:val="00D4398C"/>
    <w:rsid w:val="00D45189"/>
    <w:rsid w:val="00D45E83"/>
    <w:rsid w:val="00D46612"/>
    <w:rsid w:val="00D47191"/>
    <w:rsid w:val="00D50C5D"/>
    <w:rsid w:val="00D50E15"/>
    <w:rsid w:val="00D52385"/>
    <w:rsid w:val="00D536B6"/>
    <w:rsid w:val="00D54C3F"/>
    <w:rsid w:val="00D5504A"/>
    <w:rsid w:val="00D5625C"/>
    <w:rsid w:val="00D56E0D"/>
    <w:rsid w:val="00D57CA5"/>
    <w:rsid w:val="00D612EA"/>
    <w:rsid w:val="00D621FE"/>
    <w:rsid w:val="00D62244"/>
    <w:rsid w:val="00D63536"/>
    <w:rsid w:val="00D63E7C"/>
    <w:rsid w:val="00D64D2E"/>
    <w:rsid w:val="00D65673"/>
    <w:rsid w:val="00D66275"/>
    <w:rsid w:val="00D677FC"/>
    <w:rsid w:val="00D71607"/>
    <w:rsid w:val="00D71F4D"/>
    <w:rsid w:val="00D72F55"/>
    <w:rsid w:val="00D73C29"/>
    <w:rsid w:val="00D73F17"/>
    <w:rsid w:val="00D74FB3"/>
    <w:rsid w:val="00D75994"/>
    <w:rsid w:val="00D75D57"/>
    <w:rsid w:val="00D75E87"/>
    <w:rsid w:val="00D764CA"/>
    <w:rsid w:val="00D77C75"/>
    <w:rsid w:val="00D80537"/>
    <w:rsid w:val="00D8231B"/>
    <w:rsid w:val="00D845D9"/>
    <w:rsid w:val="00D84E1B"/>
    <w:rsid w:val="00D861FE"/>
    <w:rsid w:val="00D917ED"/>
    <w:rsid w:val="00D927C2"/>
    <w:rsid w:val="00D94265"/>
    <w:rsid w:val="00D94341"/>
    <w:rsid w:val="00D945D1"/>
    <w:rsid w:val="00D9467F"/>
    <w:rsid w:val="00DA02CE"/>
    <w:rsid w:val="00DA15F3"/>
    <w:rsid w:val="00DA3593"/>
    <w:rsid w:val="00DA3D55"/>
    <w:rsid w:val="00DA47E8"/>
    <w:rsid w:val="00DA53D8"/>
    <w:rsid w:val="00DA54F3"/>
    <w:rsid w:val="00DA5A09"/>
    <w:rsid w:val="00DA5DF7"/>
    <w:rsid w:val="00DA6F2D"/>
    <w:rsid w:val="00DA743F"/>
    <w:rsid w:val="00DB0658"/>
    <w:rsid w:val="00DB2E87"/>
    <w:rsid w:val="00DB58F9"/>
    <w:rsid w:val="00DB61AD"/>
    <w:rsid w:val="00DB699E"/>
    <w:rsid w:val="00DC0BB1"/>
    <w:rsid w:val="00DC28E7"/>
    <w:rsid w:val="00DC3DB4"/>
    <w:rsid w:val="00DC4538"/>
    <w:rsid w:val="00DC48F0"/>
    <w:rsid w:val="00DC4EE1"/>
    <w:rsid w:val="00DC5B03"/>
    <w:rsid w:val="00DC6940"/>
    <w:rsid w:val="00DC7B18"/>
    <w:rsid w:val="00DD012C"/>
    <w:rsid w:val="00DD0471"/>
    <w:rsid w:val="00DD0D8B"/>
    <w:rsid w:val="00DD0F6B"/>
    <w:rsid w:val="00DD1C63"/>
    <w:rsid w:val="00DD2A55"/>
    <w:rsid w:val="00DD2C45"/>
    <w:rsid w:val="00DD42BC"/>
    <w:rsid w:val="00DD7782"/>
    <w:rsid w:val="00DD7D7D"/>
    <w:rsid w:val="00DE047F"/>
    <w:rsid w:val="00DE088A"/>
    <w:rsid w:val="00DE1732"/>
    <w:rsid w:val="00DE1871"/>
    <w:rsid w:val="00DE4FA6"/>
    <w:rsid w:val="00DE6427"/>
    <w:rsid w:val="00DE782D"/>
    <w:rsid w:val="00DF0FAB"/>
    <w:rsid w:val="00DF204B"/>
    <w:rsid w:val="00DF3B51"/>
    <w:rsid w:val="00DF4464"/>
    <w:rsid w:val="00DF555B"/>
    <w:rsid w:val="00DF6C51"/>
    <w:rsid w:val="00DF77D4"/>
    <w:rsid w:val="00DF78AE"/>
    <w:rsid w:val="00E006A9"/>
    <w:rsid w:val="00E01581"/>
    <w:rsid w:val="00E03043"/>
    <w:rsid w:val="00E035BD"/>
    <w:rsid w:val="00E04BBA"/>
    <w:rsid w:val="00E07B41"/>
    <w:rsid w:val="00E106C7"/>
    <w:rsid w:val="00E11E57"/>
    <w:rsid w:val="00E11E88"/>
    <w:rsid w:val="00E1476F"/>
    <w:rsid w:val="00E14D7C"/>
    <w:rsid w:val="00E1677E"/>
    <w:rsid w:val="00E1727C"/>
    <w:rsid w:val="00E1776E"/>
    <w:rsid w:val="00E1779E"/>
    <w:rsid w:val="00E21F22"/>
    <w:rsid w:val="00E220C3"/>
    <w:rsid w:val="00E2361D"/>
    <w:rsid w:val="00E253B1"/>
    <w:rsid w:val="00E25808"/>
    <w:rsid w:val="00E25F2D"/>
    <w:rsid w:val="00E2653F"/>
    <w:rsid w:val="00E2674A"/>
    <w:rsid w:val="00E2792F"/>
    <w:rsid w:val="00E27968"/>
    <w:rsid w:val="00E30109"/>
    <w:rsid w:val="00E36A81"/>
    <w:rsid w:val="00E403D7"/>
    <w:rsid w:val="00E432E9"/>
    <w:rsid w:val="00E43B5F"/>
    <w:rsid w:val="00E44296"/>
    <w:rsid w:val="00E45755"/>
    <w:rsid w:val="00E45978"/>
    <w:rsid w:val="00E4669F"/>
    <w:rsid w:val="00E4772E"/>
    <w:rsid w:val="00E47750"/>
    <w:rsid w:val="00E5020F"/>
    <w:rsid w:val="00E511E0"/>
    <w:rsid w:val="00E51C35"/>
    <w:rsid w:val="00E55195"/>
    <w:rsid w:val="00E57DA1"/>
    <w:rsid w:val="00E609B7"/>
    <w:rsid w:val="00E609DE"/>
    <w:rsid w:val="00E67460"/>
    <w:rsid w:val="00E67484"/>
    <w:rsid w:val="00E67520"/>
    <w:rsid w:val="00E6769E"/>
    <w:rsid w:val="00E6781C"/>
    <w:rsid w:val="00E67A33"/>
    <w:rsid w:val="00E70833"/>
    <w:rsid w:val="00E71FD7"/>
    <w:rsid w:val="00E723EF"/>
    <w:rsid w:val="00E7290F"/>
    <w:rsid w:val="00E72BAB"/>
    <w:rsid w:val="00E7320F"/>
    <w:rsid w:val="00E75F6D"/>
    <w:rsid w:val="00E771A1"/>
    <w:rsid w:val="00E81C09"/>
    <w:rsid w:val="00E853D5"/>
    <w:rsid w:val="00E861B9"/>
    <w:rsid w:val="00E86C23"/>
    <w:rsid w:val="00E871FB"/>
    <w:rsid w:val="00E87243"/>
    <w:rsid w:val="00E90B6C"/>
    <w:rsid w:val="00E92A54"/>
    <w:rsid w:val="00E94B92"/>
    <w:rsid w:val="00E95280"/>
    <w:rsid w:val="00E9537A"/>
    <w:rsid w:val="00E95762"/>
    <w:rsid w:val="00E97621"/>
    <w:rsid w:val="00E97D78"/>
    <w:rsid w:val="00EA0196"/>
    <w:rsid w:val="00EA106A"/>
    <w:rsid w:val="00EA3283"/>
    <w:rsid w:val="00EA36B7"/>
    <w:rsid w:val="00EA392B"/>
    <w:rsid w:val="00EA431E"/>
    <w:rsid w:val="00EA4A98"/>
    <w:rsid w:val="00EA5558"/>
    <w:rsid w:val="00EA582A"/>
    <w:rsid w:val="00EA6D09"/>
    <w:rsid w:val="00EB256E"/>
    <w:rsid w:val="00EB267F"/>
    <w:rsid w:val="00EB576C"/>
    <w:rsid w:val="00EB7E8C"/>
    <w:rsid w:val="00EC0A7A"/>
    <w:rsid w:val="00EC0B03"/>
    <w:rsid w:val="00EC0BCD"/>
    <w:rsid w:val="00EC234F"/>
    <w:rsid w:val="00EC2442"/>
    <w:rsid w:val="00EC301E"/>
    <w:rsid w:val="00EC3780"/>
    <w:rsid w:val="00EC3A83"/>
    <w:rsid w:val="00EC413B"/>
    <w:rsid w:val="00EC43AE"/>
    <w:rsid w:val="00EC506D"/>
    <w:rsid w:val="00EC5223"/>
    <w:rsid w:val="00EC55E3"/>
    <w:rsid w:val="00EC5B99"/>
    <w:rsid w:val="00EC688A"/>
    <w:rsid w:val="00EC756D"/>
    <w:rsid w:val="00EC771B"/>
    <w:rsid w:val="00ED2873"/>
    <w:rsid w:val="00ED2E9F"/>
    <w:rsid w:val="00ED362E"/>
    <w:rsid w:val="00ED522A"/>
    <w:rsid w:val="00ED54D0"/>
    <w:rsid w:val="00ED59B4"/>
    <w:rsid w:val="00ED59D3"/>
    <w:rsid w:val="00ED5AFC"/>
    <w:rsid w:val="00ED7050"/>
    <w:rsid w:val="00EE0035"/>
    <w:rsid w:val="00EE06B6"/>
    <w:rsid w:val="00EE0F7E"/>
    <w:rsid w:val="00EE20BD"/>
    <w:rsid w:val="00EE2FAB"/>
    <w:rsid w:val="00EE2FB5"/>
    <w:rsid w:val="00EE3222"/>
    <w:rsid w:val="00EE3328"/>
    <w:rsid w:val="00EE3DAC"/>
    <w:rsid w:val="00EE4180"/>
    <w:rsid w:val="00EE47AD"/>
    <w:rsid w:val="00EE56CE"/>
    <w:rsid w:val="00EE60AD"/>
    <w:rsid w:val="00EF1DDF"/>
    <w:rsid w:val="00EF2CC7"/>
    <w:rsid w:val="00EF3BD3"/>
    <w:rsid w:val="00EF532A"/>
    <w:rsid w:val="00EF6BE6"/>
    <w:rsid w:val="00EF6D49"/>
    <w:rsid w:val="00EF70C8"/>
    <w:rsid w:val="00EF7255"/>
    <w:rsid w:val="00F01238"/>
    <w:rsid w:val="00F01599"/>
    <w:rsid w:val="00F02A11"/>
    <w:rsid w:val="00F037BA"/>
    <w:rsid w:val="00F0440C"/>
    <w:rsid w:val="00F05592"/>
    <w:rsid w:val="00F059F8"/>
    <w:rsid w:val="00F05D81"/>
    <w:rsid w:val="00F06D16"/>
    <w:rsid w:val="00F07A17"/>
    <w:rsid w:val="00F10131"/>
    <w:rsid w:val="00F1136D"/>
    <w:rsid w:val="00F11A84"/>
    <w:rsid w:val="00F124F9"/>
    <w:rsid w:val="00F131D8"/>
    <w:rsid w:val="00F13B2B"/>
    <w:rsid w:val="00F1589C"/>
    <w:rsid w:val="00F2054D"/>
    <w:rsid w:val="00F20C3A"/>
    <w:rsid w:val="00F2233B"/>
    <w:rsid w:val="00F2318C"/>
    <w:rsid w:val="00F2375D"/>
    <w:rsid w:val="00F24A0C"/>
    <w:rsid w:val="00F25DF9"/>
    <w:rsid w:val="00F26815"/>
    <w:rsid w:val="00F276E0"/>
    <w:rsid w:val="00F27A6A"/>
    <w:rsid w:val="00F30760"/>
    <w:rsid w:val="00F30E24"/>
    <w:rsid w:val="00F311BD"/>
    <w:rsid w:val="00F321FE"/>
    <w:rsid w:val="00F32846"/>
    <w:rsid w:val="00F32B02"/>
    <w:rsid w:val="00F32E8A"/>
    <w:rsid w:val="00F3302D"/>
    <w:rsid w:val="00F33B2E"/>
    <w:rsid w:val="00F348CD"/>
    <w:rsid w:val="00F36F8C"/>
    <w:rsid w:val="00F40C9E"/>
    <w:rsid w:val="00F417D3"/>
    <w:rsid w:val="00F41E65"/>
    <w:rsid w:val="00F4251C"/>
    <w:rsid w:val="00F42C12"/>
    <w:rsid w:val="00F43643"/>
    <w:rsid w:val="00F45630"/>
    <w:rsid w:val="00F45EFA"/>
    <w:rsid w:val="00F479ED"/>
    <w:rsid w:val="00F51A12"/>
    <w:rsid w:val="00F52771"/>
    <w:rsid w:val="00F54DE2"/>
    <w:rsid w:val="00F55952"/>
    <w:rsid w:val="00F563F8"/>
    <w:rsid w:val="00F57936"/>
    <w:rsid w:val="00F60768"/>
    <w:rsid w:val="00F6127E"/>
    <w:rsid w:val="00F623EC"/>
    <w:rsid w:val="00F62F36"/>
    <w:rsid w:val="00F63749"/>
    <w:rsid w:val="00F64A7A"/>
    <w:rsid w:val="00F64C4A"/>
    <w:rsid w:val="00F67867"/>
    <w:rsid w:val="00F702AC"/>
    <w:rsid w:val="00F702BF"/>
    <w:rsid w:val="00F71420"/>
    <w:rsid w:val="00F72F1B"/>
    <w:rsid w:val="00F7308C"/>
    <w:rsid w:val="00F73151"/>
    <w:rsid w:val="00F73AA0"/>
    <w:rsid w:val="00F7622A"/>
    <w:rsid w:val="00F778B1"/>
    <w:rsid w:val="00F826B3"/>
    <w:rsid w:val="00F83BA6"/>
    <w:rsid w:val="00F86CE0"/>
    <w:rsid w:val="00F912AE"/>
    <w:rsid w:val="00F91AEB"/>
    <w:rsid w:val="00F939CA"/>
    <w:rsid w:val="00F9757D"/>
    <w:rsid w:val="00F9774F"/>
    <w:rsid w:val="00F97AC9"/>
    <w:rsid w:val="00FA1C48"/>
    <w:rsid w:val="00FA1CE0"/>
    <w:rsid w:val="00FA33BB"/>
    <w:rsid w:val="00FA460E"/>
    <w:rsid w:val="00FA599B"/>
    <w:rsid w:val="00FA66BE"/>
    <w:rsid w:val="00FA67B3"/>
    <w:rsid w:val="00FA70A8"/>
    <w:rsid w:val="00FA720C"/>
    <w:rsid w:val="00FA78BB"/>
    <w:rsid w:val="00FA7DBC"/>
    <w:rsid w:val="00FA7DD4"/>
    <w:rsid w:val="00FB1849"/>
    <w:rsid w:val="00FB2281"/>
    <w:rsid w:val="00FB279D"/>
    <w:rsid w:val="00FB470D"/>
    <w:rsid w:val="00FB47F9"/>
    <w:rsid w:val="00FB4A27"/>
    <w:rsid w:val="00FB6F09"/>
    <w:rsid w:val="00FB75A1"/>
    <w:rsid w:val="00FC011D"/>
    <w:rsid w:val="00FC1128"/>
    <w:rsid w:val="00FC14FC"/>
    <w:rsid w:val="00FC21B3"/>
    <w:rsid w:val="00FC439C"/>
    <w:rsid w:val="00FC45DC"/>
    <w:rsid w:val="00FC4EAC"/>
    <w:rsid w:val="00FC76BC"/>
    <w:rsid w:val="00FC777D"/>
    <w:rsid w:val="00FC7FE7"/>
    <w:rsid w:val="00FD0A76"/>
    <w:rsid w:val="00FD1864"/>
    <w:rsid w:val="00FD285C"/>
    <w:rsid w:val="00FD3D55"/>
    <w:rsid w:val="00FD42B8"/>
    <w:rsid w:val="00FD6FBB"/>
    <w:rsid w:val="00FE121D"/>
    <w:rsid w:val="00FE1258"/>
    <w:rsid w:val="00FE15D8"/>
    <w:rsid w:val="00FE2478"/>
    <w:rsid w:val="00FE284E"/>
    <w:rsid w:val="00FE3792"/>
    <w:rsid w:val="00FE3BD3"/>
    <w:rsid w:val="00FE3BF7"/>
    <w:rsid w:val="00FE41F0"/>
    <w:rsid w:val="00FE5CE5"/>
    <w:rsid w:val="00FE5D13"/>
    <w:rsid w:val="00FE7F21"/>
    <w:rsid w:val="00FF09D1"/>
    <w:rsid w:val="00FF0EB0"/>
    <w:rsid w:val="00FF48C6"/>
    <w:rsid w:val="00FF5B53"/>
    <w:rsid w:val="00FF5C5A"/>
    <w:rsid w:val="00FF5E61"/>
    <w:rsid w:val="00FF6529"/>
    <w:rsid w:val="00FF71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441DA4D"/>
  <w15:chartTrackingRefBased/>
  <w15:docId w15:val="{37BA222F-8B80-FB4C-94BC-E04A053B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8B"/>
  </w:style>
  <w:style w:type="paragraph" w:styleId="Footer">
    <w:name w:val="footer"/>
    <w:basedOn w:val="Normal"/>
    <w:link w:val="FooterChar"/>
    <w:uiPriority w:val="99"/>
    <w:unhideWhenUsed/>
    <w:rsid w:val="00B37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8B"/>
  </w:style>
  <w:style w:type="paragraph" w:styleId="ListParagraph">
    <w:name w:val="List Paragraph"/>
    <w:basedOn w:val="Normal"/>
    <w:uiPriority w:val="34"/>
    <w:qFormat/>
    <w:rsid w:val="00DD0471"/>
    <w:pPr>
      <w:ind w:left="720"/>
      <w:contextualSpacing/>
    </w:pPr>
  </w:style>
  <w:style w:type="character" w:customStyle="1" w:styleId="fontstyle01">
    <w:name w:val="fontstyle01"/>
    <w:basedOn w:val="DefaultParagraphFont"/>
    <w:rsid w:val="00FA1CE0"/>
    <w:rPr>
      <w:rFonts w:ascii="Calibri-Bold" w:hAnsi="Calibri-Bold" w:hint="default"/>
      <w:b/>
      <w:bCs/>
      <w:i w:val="0"/>
      <w:iCs w:val="0"/>
      <w:color w:val="000000"/>
      <w:sz w:val="4"/>
      <w:szCs w:val="4"/>
    </w:rPr>
  </w:style>
  <w:style w:type="character" w:styleId="Hyperlink">
    <w:name w:val="Hyperlink"/>
    <w:basedOn w:val="DefaultParagraphFont"/>
    <w:uiPriority w:val="99"/>
    <w:unhideWhenUsed/>
    <w:rsid w:val="00C156FB"/>
    <w:rPr>
      <w:color w:val="0563C1"/>
      <w:u w:val="single"/>
    </w:rPr>
  </w:style>
  <w:style w:type="character" w:customStyle="1" w:styleId="inv-meeting-url">
    <w:name w:val="inv-meeting-url"/>
    <w:basedOn w:val="DefaultParagraphFont"/>
    <w:rsid w:val="00C156FB"/>
  </w:style>
  <w:style w:type="character" w:styleId="FollowedHyperlink">
    <w:name w:val="FollowedHyperlink"/>
    <w:basedOn w:val="DefaultParagraphFont"/>
    <w:uiPriority w:val="99"/>
    <w:semiHidden/>
    <w:unhideWhenUsed/>
    <w:rsid w:val="00C156FB"/>
    <w:rPr>
      <w:color w:val="954F72" w:themeColor="followedHyperlink"/>
      <w:u w:val="single"/>
    </w:rPr>
  </w:style>
  <w:style w:type="character" w:customStyle="1" w:styleId="fontstyle21">
    <w:name w:val="fontstyle21"/>
    <w:basedOn w:val="DefaultParagraphFont"/>
    <w:rsid w:val="009365D4"/>
    <w:rPr>
      <w:rFonts w:ascii="CIDFont+F5" w:hAnsi="CIDFont+F5" w:hint="default"/>
      <w:b w:val="0"/>
      <w:bCs w:val="0"/>
      <w:i w:val="0"/>
      <w:iCs w:val="0"/>
      <w:color w:val="000000"/>
      <w:sz w:val="24"/>
      <w:szCs w:val="24"/>
    </w:rPr>
  </w:style>
  <w:style w:type="character" w:styleId="CommentReference">
    <w:name w:val="annotation reference"/>
    <w:basedOn w:val="DefaultParagraphFont"/>
    <w:uiPriority w:val="99"/>
    <w:semiHidden/>
    <w:unhideWhenUsed/>
    <w:rsid w:val="004238FA"/>
    <w:rPr>
      <w:sz w:val="16"/>
      <w:szCs w:val="16"/>
    </w:rPr>
  </w:style>
  <w:style w:type="paragraph" w:styleId="CommentText">
    <w:name w:val="annotation text"/>
    <w:basedOn w:val="Normal"/>
    <w:link w:val="CommentTextChar"/>
    <w:uiPriority w:val="99"/>
    <w:semiHidden/>
    <w:unhideWhenUsed/>
    <w:rsid w:val="004238FA"/>
    <w:pPr>
      <w:spacing w:line="240" w:lineRule="auto"/>
    </w:pPr>
    <w:rPr>
      <w:sz w:val="20"/>
      <w:szCs w:val="20"/>
    </w:rPr>
  </w:style>
  <w:style w:type="character" w:customStyle="1" w:styleId="CommentTextChar">
    <w:name w:val="Comment Text Char"/>
    <w:basedOn w:val="DefaultParagraphFont"/>
    <w:link w:val="CommentText"/>
    <w:uiPriority w:val="99"/>
    <w:semiHidden/>
    <w:rsid w:val="004238FA"/>
    <w:rPr>
      <w:sz w:val="20"/>
      <w:szCs w:val="20"/>
    </w:rPr>
  </w:style>
  <w:style w:type="paragraph" w:styleId="CommentSubject">
    <w:name w:val="annotation subject"/>
    <w:basedOn w:val="CommentText"/>
    <w:next w:val="CommentText"/>
    <w:link w:val="CommentSubjectChar"/>
    <w:uiPriority w:val="99"/>
    <w:semiHidden/>
    <w:unhideWhenUsed/>
    <w:rsid w:val="004238FA"/>
    <w:rPr>
      <w:b/>
      <w:bCs/>
    </w:rPr>
  </w:style>
  <w:style w:type="character" w:customStyle="1" w:styleId="CommentSubjectChar">
    <w:name w:val="Comment Subject Char"/>
    <w:basedOn w:val="CommentTextChar"/>
    <w:link w:val="CommentSubject"/>
    <w:uiPriority w:val="99"/>
    <w:semiHidden/>
    <w:rsid w:val="004238FA"/>
    <w:rPr>
      <w:b/>
      <w:bCs/>
      <w:sz w:val="20"/>
      <w:szCs w:val="20"/>
    </w:rPr>
  </w:style>
  <w:style w:type="paragraph" w:styleId="BalloonText">
    <w:name w:val="Balloon Text"/>
    <w:basedOn w:val="Normal"/>
    <w:link w:val="BalloonTextChar"/>
    <w:uiPriority w:val="99"/>
    <w:semiHidden/>
    <w:unhideWhenUsed/>
    <w:rsid w:val="00423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FA"/>
    <w:rPr>
      <w:rFonts w:ascii="Segoe UI" w:hAnsi="Segoe UI" w:cs="Segoe UI"/>
      <w:sz w:val="18"/>
      <w:szCs w:val="18"/>
    </w:rPr>
  </w:style>
  <w:style w:type="paragraph" w:styleId="NormalWeb">
    <w:name w:val="Normal (Web)"/>
    <w:basedOn w:val="Normal"/>
    <w:uiPriority w:val="99"/>
    <w:semiHidden/>
    <w:unhideWhenUsed/>
    <w:rsid w:val="0077373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61189"/>
    <w:pPr>
      <w:spacing w:after="0" w:line="240" w:lineRule="auto"/>
    </w:pPr>
  </w:style>
  <w:style w:type="character" w:styleId="UnresolvedMention">
    <w:name w:val="Unresolved Mention"/>
    <w:basedOn w:val="DefaultParagraphFont"/>
    <w:uiPriority w:val="99"/>
    <w:semiHidden/>
    <w:unhideWhenUsed/>
    <w:rsid w:val="00F20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2811">
      <w:bodyDiv w:val="1"/>
      <w:marLeft w:val="0"/>
      <w:marRight w:val="0"/>
      <w:marTop w:val="0"/>
      <w:marBottom w:val="0"/>
      <w:divBdr>
        <w:top w:val="none" w:sz="0" w:space="0" w:color="auto"/>
        <w:left w:val="none" w:sz="0" w:space="0" w:color="auto"/>
        <w:bottom w:val="none" w:sz="0" w:space="0" w:color="auto"/>
        <w:right w:val="none" w:sz="0" w:space="0" w:color="auto"/>
      </w:divBdr>
      <w:divsChild>
        <w:div w:id="686717344">
          <w:marLeft w:val="547"/>
          <w:marRight w:val="0"/>
          <w:marTop w:val="134"/>
          <w:marBottom w:val="0"/>
          <w:divBdr>
            <w:top w:val="none" w:sz="0" w:space="0" w:color="auto"/>
            <w:left w:val="none" w:sz="0" w:space="0" w:color="auto"/>
            <w:bottom w:val="none" w:sz="0" w:space="0" w:color="auto"/>
            <w:right w:val="none" w:sz="0" w:space="0" w:color="auto"/>
          </w:divBdr>
        </w:div>
        <w:div w:id="931544902">
          <w:marLeft w:val="1166"/>
          <w:marRight w:val="0"/>
          <w:marTop w:val="115"/>
          <w:marBottom w:val="0"/>
          <w:divBdr>
            <w:top w:val="none" w:sz="0" w:space="0" w:color="auto"/>
            <w:left w:val="none" w:sz="0" w:space="0" w:color="auto"/>
            <w:bottom w:val="none" w:sz="0" w:space="0" w:color="auto"/>
            <w:right w:val="none" w:sz="0" w:space="0" w:color="auto"/>
          </w:divBdr>
        </w:div>
        <w:div w:id="778260044">
          <w:marLeft w:val="1166"/>
          <w:marRight w:val="0"/>
          <w:marTop w:val="115"/>
          <w:marBottom w:val="0"/>
          <w:divBdr>
            <w:top w:val="none" w:sz="0" w:space="0" w:color="auto"/>
            <w:left w:val="none" w:sz="0" w:space="0" w:color="auto"/>
            <w:bottom w:val="none" w:sz="0" w:space="0" w:color="auto"/>
            <w:right w:val="none" w:sz="0" w:space="0" w:color="auto"/>
          </w:divBdr>
        </w:div>
        <w:div w:id="306590055">
          <w:marLeft w:val="547"/>
          <w:marRight w:val="0"/>
          <w:marTop w:val="134"/>
          <w:marBottom w:val="0"/>
          <w:divBdr>
            <w:top w:val="none" w:sz="0" w:space="0" w:color="auto"/>
            <w:left w:val="none" w:sz="0" w:space="0" w:color="auto"/>
            <w:bottom w:val="none" w:sz="0" w:space="0" w:color="auto"/>
            <w:right w:val="none" w:sz="0" w:space="0" w:color="auto"/>
          </w:divBdr>
        </w:div>
        <w:div w:id="825246858">
          <w:marLeft w:val="1166"/>
          <w:marRight w:val="0"/>
          <w:marTop w:val="115"/>
          <w:marBottom w:val="0"/>
          <w:divBdr>
            <w:top w:val="none" w:sz="0" w:space="0" w:color="auto"/>
            <w:left w:val="none" w:sz="0" w:space="0" w:color="auto"/>
            <w:bottom w:val="none" w:sz="0" w:space="0" w:color="auto"/>
            <w:right w:val="none" w:sz="0" w:space="0" w:color="auto"/>
          </w:divBdr>
        </w:div>
      </w:divsChild>
    </w:div>
    <w:div w:id="193690106">
      <w:bodyDiv w:val="1"/>
      <w:marLeft w:val="0"/>
      <w:marRight w:val="0"/>
      <w:marTop w:val="0"/>
      <w:marBottom w:val="0"/>
      <w:divBdr>
        <w:top w:val="none" w:sz="0" w:space="0" w:color="auto"/>
        <w:left w:val="none" w:sz="0" w:space="0" w:color="auto"/>
        <w:bottom w:val="none" w:sz="0" w:space="0" w:color="auto"/>
        <w:right w:val="none" w:sz="0" w:space="0" w:color="auto"/>
      </w:divBdr>
      <w:divsChild>
        <w:div w:id="426194588">
          <w:marLeft w:val="547"/>
          <w:marRight w:val="0"/>
          <w:marTop w:val="134"/>
          <w:marBottom w:val="0"/>
          <w:divBdr>
            <w:top w:val="none" w:sz="0" w:space="0" w:color="auto"/>
            <w:left w:val="none" w:sz="0" w:space="0" w:color="auto"/>
            <w:bottom w:val="none" w:sz="0" w:space="0" w:color="auto"/>
            <w:right w:val="none" w:sz="0" w:space="0" w:color="auto"/>
          </w:divBdr>
        </w:div>
        <w:div w:id="1785803589">
          <w:marLeft w:val="547"/>
          <w:marRight w:val="0"/>
          <w:marTop w:val="134"/>
          <w:marBottom w:val="0"/>
          <w:divBdr>
            <w:top w:val="none" w:sz="0" w:space="0" w:color="auto"/>
            <w:left w:val="none" w:sz="0" w:space="0" w:color="auto"/>
            <w:bottom w:val="none" w:sz="0" w:space="0" w:color="auto"/>
            <w:right w:val="none" w:sz="0" w:space="0" w:color="auto"/>
          </w:divBdr>
        </w:div>
        <w:div w:id="950673367">
          <w:marLeft w:val="547"/>
          <w:marRight w:val="0"/>
          <w:marTop w:val="134"/>
          <w:marBottom w:val="0"/>
          <w:divBdr>
            <w:top w:val="none" w:sz="0" w:space="0" w:color="auto"/>
            <w:left w:val="none" w:sz="0" w:space="0" w:color="auto"/>
            <w:bottom w:val="none" w:sz="0" w:space="0" w:color="auto"/>
            <w:right w:val="none" w:sz="0" w:space="0" w:color="auto"/>
          </w:divBdr>
        </w:div>
        <w:div w:id="1874030152">
          <w:marLeft w:val="1166"/>
          <w:marRight w:val="0"/>
          <w:marTop w:val="115"/>
          <w:marBottom w:val="0"/>
          <w:divBdr>
            <w:top w:val="none" w:sz="0" w:space="0" w:color="auto"/>
            <w:left w:val="none" w:sz="0" w:space="0" w:color="auto"/>
            <w:bottom w:val="none" w:sz="0" w:space="0" w:color="auto"/>
            <w:right w:val="none" w:sz="0" w:space="0" w:color="auto"/>
          </w:divBdr>
        </w:div>
        <w:div w:id="610090671">
          <w:marLeft w:val="547"/>
          <w:marRight w:val="0"/>
          <w:marTop w:val="134"/>
          <w:marBottom w:val="0"/>
          <w:divBdr>
            <w:top w:val="none" w:sz="0" w:space="0" w:color="auto"/>
            <w:left w:val="none" w:sz="0" w:space="0" w:color="auto"/>
            <w:bottom w:val="none" w:sz="0" w:space="0" w:color="auto"/>
            <w:right w:val="none" w:sz="0" w:space="0" w:color="auto"/>
          </w:divBdr>
        </w:div>
        <w:div w:id="1098600018">
          <w:marLeft w:val="1166"/>
          <w:marRight w:val="0"/>
          <w:marTop w:val="115"/>
          <w:marBottom w:val="0"/>
          <w:divBdr>
            <w:top w:val="none" w:sz="0" w:space="0" w:color="auto"/>
            <w:left w:val="none" w:sz="0" w:space="0" w:color="auto"/>
            <w:bottom w:val="none" w:sz="0" w:space="0" w:color="auto"/>
            <w:right w:val="none" w:sz="0" w:space="0" w:color="auto"/>
          </w:divBdr>
        </w:div>
        <w:div w:id="2027435582">
          <w:marLeft w:val="547"/>
          <w:marRight w:val="0"/>
          <w:marTop w:val="134"/>
          <w:marBottom w:val="0"/>
          <w:divBdr>
            <w:top w:val="none" w:sz="0" w:space="0" w:color="auto"/>
            <w:left w:val="none" w:sz="0" w:space="0" w:color="auto"/>
            <w:bottom w:val="none" w:sz="0" w:space="0" w:color="auto"/>
            <w:right w:val="none" w:sz="0" w:space="0" w:color="auto"/>
          </w:divBdr>
        </w:div>
      </w:divsChild>
    </w:div>
    <w:div w:id="247692774">
      <w:bodyDiv w:val="1"/>
      <w:marLeft w:val="0"/>
      <w:marRight w:val="0"/>
      <w:marTop w:val="0"/>
      <w:marBottom w:val="0"/>
      <w:divBdr>
        <w:top w:val="none" w:sz="0" w:space="0" w:color="auto"/>
        <w:left w:val="none" w:sz="0" w:space="0" w:color="auto"/>
        <w:bottom w:val="none" w:sz="0" w:space="0" w:color="auto"/>
        <w:right w:val="none" w:sz="0" w:space="0" w:color="auto"/>
      </w:divBdr>
      <w:divsChild>
        <w:div w:id="691105975">
          <w:marLeft w:val="547"/>
          <w:marRight w:val="0"/>
          <w:marTop w:val="0"/>
          <w:marBottom w:val="0"/>
          <w:divBdr>
            <w:top w:val="none" w:sz="0" w:space="0" w:color="auto"/>
            <w:left w:val="none" w:sz="0" w:space="0" w:color="auto"/>
            <w:bottom w:val="none" w:sz="0" w:space="0" w:color="auto"/>
            <w:right w:val="none" w:sz="0" w:space="0" w:color="auto"/>
          </w:divBdr>
        </w:div>
        <w:div w:id="1049190579">
          <w:marLeft w:val="547"/>
          <w:marRight w:val="0"/>
          <w:marTop w:val="0"/>
          <w:marBottom w:val="0"/>
          <w:divBdr>
            <w:top w:val="none" w:sz="0" w:space="0" w:color="auto"/>
            <w:left w:val="none" w:sz="0" w:space="0" w:color="auto"/>
            <w:bottom w:val="none" w:sz="0" w:space="0" w:color="auto"/>
            <w:right w:val="none" w:sz="0" w:space="0" w:color="auto"/>
          </w:divBdr>
        </w:div>
        <w:div w:id="1186216617">
          <w:marLeft w:val="547"/>
          <w:marRight w:val="0"/>
          <w:marTop w:val="0"/>
          <w:marBottom w:val="0"/>
          <w:divBdr>
            <w:top w:val="none" w:sz="0" w:space="0" w:color="auto"/>
            <w:left w:val="none" w:sz="0" w:space="0" w:color="auto"/>
            <w:bottom w:val="none" w:sz="0" w:space="0" w:color="auto"/>
            <w:right w:val="none" w:sz="0" w:space="0" w:color="auto"/>
          </w:divBdr>
        </w:div>
        <w:div w:id="1249777158">
          <w:marLeft w:val="1267"/>
          <w:marRight w:val="0"/>
          <w:marTop w:val="0"/>
          <w:marBottom w:val="0"/>
          <w:divBdr>
            <w:top w:val="none" w:sz="0" w:space="0" w:color="auto"/>
            <w:left w:val="none" w:sz="0" w:space="0" w:color="auto"/>
            <w:bottom w:val="none" w:sz="0" w:space="0" w:color="auto"/>
            <w:right w:val="none" w:sz="0" w:space="0" w:color="auto"/>
          </w:divBdr>
        </w:div>
        <w:div w:id="1403681530">
          <w:marLeft w:val="1267"/>
          <w:marRight w:val="0"/>
          <w:marTop w:val="0"/>
          <w:marBottom w:val="0"/>
          <w:divBdr>
            <w:top w:val="none" w:sz="0" w:space="0" w:color="auto"/>
            <w:left w:val="none" w:sz="0" w:space="0" w:color="auto"/>
            <w:bottom w:val="none" w:sz="0" w:space="0" w:color="auto"/>
            <w:right w:val="none" w:sz="0" w:space="0" w:color="auto"/>
          </w:divBdr>
        </w:div>
        <w:div w:id="1199858086">
          <w:marLeft w:val="1267"/>
          <w:marRight w:val="0"/>
          <w:marTop w:val="0"/>
          <w:marBottom w:val="0"/>
          <w:divBdr>
            <w:top w:val="none" w:sz="0" w:space="0" w:color="auto"/>
            <w:left w:val="none" w:sz="0" w:space="0" w:color="auto"/>
            <w:bottom w:val="none" w:sz="0" w:space="0" w:color="auto"/>
            <w:right w:val="none" w:sz="0" w:space="0" w:color="auto"/>
          </w:divBdr>
        </w:div>
        <w:div w:id="146938259">
          <w:marLeft w:val="1267"/>
          <w:marRight w:val="0"/>
          <w:marTop w:val="0"/>
          <w:marBottom w:val="0"/>
          <w:divBdr>
            <w:top w:val="none" w:sz="0" w:space="0" w:color="auto"/>
            <w:left w:val="none" w:sz="0" w:space="0" w:color="auto"/>
            <w:bottom w:val="none" w:sz="0" w:space="0" w:color="auto"/>
            <w:right w:val="none" w:sz="0" w:space="0" w:color="auto"/>
          </w:divBdr>
        </w:div>
        <w:div w:id="1421215005">
          <w:marLeft w:val="547"/>
          <w:marRight w:val="0"/>
          <w:marTop w:val="0"/>
          <w:marBottom w:val="0"/>
          <w:divBdr>
            <w:top w:val="none" w:sz="0" w:space="0" w:color="auto"/>
            <w:left w:val="none" w:sz="0" w:space="0" w:color="auto"/>
            <w:bottom w:val="none" w:sz="0" w:space="0" w:color="auto"/>
            <w:right w:val="none" w:sz="0" w:space="0" w:color="auto"/>
          </w:divBdr>
        </w:div>
        <w:div w:id="566653021">
          <w:marLeft w:val="1267"/>
          <w:marRight w:val="0"/>
          <w:marTop w:val="0"/>
          <w:marBottom w:val="0"/>
          <w:divBdr>
            <w:top w:val="none" w:sz="0" w:space="0" w:color="auto"/>
            <w:left w:val="none" w:sz="0" w:space="0" w:color="auto"/>
            <w:bottom w:val="none" w:sz="0" w:space="0" w:color="auto"/>
            <w:right w:val="none" w:sz="0" w:space="0" w:color="auto"/>
          </w:divBdr>
        </w:div>
        <w:div w:id="1977908158">
          <w:marLeft w:val="1267"/>
          <w:marRight w:val="0"/>
          <w:marTop w:val="0"/>
          <w:marBottom w:val="0"/>
          <w:divBdr>
            <w:top w:val="none" w:sz="0" w:space="0" w:color="auto"/>
            <w:left w:val="none" w:sz="0" w:space="0" w:color="auto"/>
            <w:bottom w:val="none" w:sz="0" w:space="0" w:color="auto"/>
            <w:right w:val="none" w:sz="0" w:space="0" w:color="auto"/>
          </w:divBdr>
        </w:div>
        <w:div w:id="703677526">
          <w:marLeft w:val="1267"/>
          <w:marRight w:val="0"/>
          <w:marTop w:val="0"/>
          <w:marBottom w:val="0"/>
          <w:divBdr>
            <w:top w:val="none" w:sz="0" w:space="0" w:color="auto"/>
            <w:left w:val="none" w:sz="0" w:space="0" w:color="auto"/>
            <w:bottom w:val="none" w:sz="0" w:space="0" w:color="auto"/>
            <w:right w:val="none" w:sz="0" w:space="0" w:color="auto"/>
          </w:divBdr>
        </w:div>
        <w:div w:id="413280118">
          <w:marLeft w:val="547"/>
          <w:marRight w:val="0"/>
          <w:marTop w:val="0"/>
          <w:marBottom w:val="0"/>
          <w:divBdr>
            <w:top w:val="none" w:sz="0" w:space="0" w:color="auto"/>
            <w:left w:val="none" w:sz="0" w:space="0" w:color="auto"/>
            <w:bottom w:val="none" w:sz="0" w:space="0" w:color="auto"/>
            <w:right w:val="none" w:sz="0" w:space="0" w:color="auto"/>
          </w:divBdr>
        </w:div>
        <w:div w:id="1749964866">
          <w:marLeft w:val="1267"/>
          <w:marRight w:val="0"/>
          <w:marTop w:val="0"/>
          <w:marBottom w:val="0"/>
          <w:divBdr>
            <w:top w:val="none" w:sz="0" w:space="0" w:color="auto"/>
            <w:left w:val="none" w:sz="0" w:space="0" w:color="auto"/>
            <w:bottom w:val="none" w:sz="0" w:space="0" w:color="auto"/>
            <w:right w:val="none" w:sz="0" w:space="0" w:color="auto"/>
          </w:divBdr>
        </w:div>
      </w:divsChild>
    </w:div>
    <w:div w:id="268047736">
      <w:bodyDiv w:val="1"/>
      <w:marLeft w:val="0"/>
      <w:marRight w:val="0"/>
      <w:marTop w:val="0"/>
      <w:marBottom w:val="0"/>
      <w:divBdr>
        <w:top w:val="none" w:sz="0" w:space="0" w:color="auto"/>
        <w:left w:val="none" w:sz="0" w:space="0" w:color="auto"/>
        <w:bottom w:val="none" w:sz="0" w:space="0" w:color="auto"/>
        <w:right w:val="none" w:sz="0" w:space="0" w:color="auto"/>
      </w:divBdr>
      <w:divsChild>
        <w:div w:id="1997495198">
          <w:marLeft w:val="547"/>
          <w:marRight w:val="0"/>
          <w:marTop w:val="134"/>
          <w:marBottom w:val="0"/>
          <w:divBdr>
            <w:top w:val="none" w:sz="0" w:space="0" w:color="auto"/>
            <w:left w:val="none" w:sz="0" w:space="0" w:color="auto"/>
            <w:bottom w:val="none" w:sz="0" w:space="0" w:color="auto"/>
            <w:right w:val="none" w:sz="0" w:space="0" w:color="auto"/>
          </w:divBdr>
        </w:div>
        <w:div w:id="676614011">
          <w:marLeft w:val="547"/>
          <w:marRight w:val="0"/>
          <w:marTop w:val="134"/>
          <w:marBottom w:val="0"/>
          <w:divBdr>
            <w:top w:val="none" w:sz="0" w:space="0" w:color="auto"/>
            <w:left w:val="none" w:sz="0" w:space="0" w:color="auto"/>
            <w:bottom w:val="none" w:sz="0" w:space="0" w:color="auto"/>
            <w:right w:val="none" w:sz="0" w:space="0" w:color="auto"/>
          </w:divBdr>
        </w:div>
        <w:div w:id="167788593">
          <w:marLeft w:val="547"/>
          <w:marRight w:val="0"/>
          <w:marTop w:val="134"/>
          <w:marBottom w:val="0"/>
          <w:divBdr>
            <w:top w:val="none" w:sz="0" w:space="0" w:color="auto"/>
            <w:left w:val="none" w:sz="0" w:space="0" w:color="auto"/>
            <w:bottom w:val="none" w:sz="0" w:space="0" w:color="auto"/>
            <w:right w:val="none" w:sz="0" w:space="0" w:color="auto"/>
          </w:divBdr>
        </w:div>
        <w:div w:id="267130339">
          <w:marLeft w:val="1166"/>
          <w:marRight w:val="0"/>
          <w:marTop w:val="115"/>
          <w:marBottom w:val="0"/>
          <w:divBdr>
            <w:top w:val="none" w:sz="0" w:space="0" w:color="auto"/>
            <w:left w:val="none" w:sz="0" w:space="0" w:color="auto"/>
            <w:bottom w:val="none" w:sz="0" w:space="0" w:color="auto"/>
            <w:right w:val="none" w:sz="0" w:space="0" w:color="auto"/>
          </w:divBdr>
        </w:div>
        <w:div w:id="1529291364">
          <w:marLeft w:val="547"/>
          <w:marRight w:val="0"/>
          <w:marTop w:val="134"/>
          <w:marBottom w:val="0"/>
          <w:divBdr>
            <w:top w:val="none" w:sz="0" w:space="0" w:color="auto"/>
            <w:left w:val="none" w:sz="0" w:space="0" w:color="auto"/>
            <w:bottom w:val="none" w:sz="0" w:space="0" w:color="auto"/>
            <w:right w:val="none" w:sz="0" w:space="0" w:color="auto"/>
          </w:divBdr>
        </w:div>
        <w:div w:id="1261572723">
          <w:marLeft w:val="1166"/>
          <w:marRight w:val="0"/>
          <w:marTop w:val="115"/>
          <w:marBottom w:val="0"/>
          <w:divBdr>
            <w:top w:val="none" w:sz="0" w:space="0" w:color="auto"/>
            <w:left w:val="none" w:sz="0" w:space="0" w:color="auto"/>
            <w:bottom w:val="none" w:sz="0" w:space="0" w:color="auto"/>
            <w:right w:val="none" w:sz="0" w:space="0" w:color="auto"/>
          </w:divBdr>
        </w:div>
        <w:div w:id="1769618380">
          <w:marLeft w:val="547"/>
          <w:marRight w:val="0"/>
          <w:marTop w:val="134"/>
          <w:marBottom w:val="0"/>
          <w:divBdr>
            <w:top w:val="none" w:sz="0" w:space="0" w:color="auto"/>
            <w:left w:val="none" w:sz="0" w:space="0" w:color="auto"/>
            <w:bottom w:val="none" w:sz="0" w:space="0" w:color="auto"/>
            <w:right w:val="none" w:sz="0" w:space="0" w:color="auto"/>
          </w:divBdr>
        </w:div>
      </w:divsChild>
    </w:div>
    <w:div w:id="274144056">
      <w:bodyDiv w:val="1"/>
      <w:marLeft w:val="0"/>
      <w:marRight w:val="0"/>
      <w:marTop w:val="0"/>
      <w:marBottom w:val="0"/>
      <w:divBdr>
        <w:top w:val="none" w:sz="0" w:space="0" w:color="auto"/>
        <w:left w:val="none" w:sz="0" w:space="0" w:color="auto"/>
        <w:bottom w:val="none" w:sz="0" w:space="0" w:color="auto"/>
        <w:right w:val="none" w:sz="0" w:space="0" w:color="auto"/>
      </w:divBdr>
      <w:divsChild>
        <w:div w:id="440876049">
          <w:marLeft w:val="547"/>
          <w:marRight w:val="0"/>
          <w:marTop w:val="0"/>
          <w:marBottom w:val="0"/>
          <w:divBdr>
            <w:top w:val="none" w:sz="0" w:space="0" w:color="auto"/>
            <w:left w:val="none" w:sz="0" w:space="0" w:color="auto"/>
            <w:bottom w:val="none" w:sz="0" w:space="0" w:color="auto"/>
            <w:right w:val="none" w:sz="0" w:space="0" w:color="auto"/>
          </w:divBdr>
        </w:div>
        <w:div w:id="1351832352">
          <w:marLeft w:val="1166"/>
          <w:marRight w:val="0"/>
          <w:marTop w:val="0"/>
          <w:marBottom w:val="0"/>
          <w:divBdr>
            <w:top w:val="none" w:sz="0" w:space="0" w:color="auto"/>
            <w:left w:val="none" w:sz="0" w:space="0" w:color="auto"/>
            <w:bottom w:val="none" w:sz="0" w:space="0" w:color="auto"/>
            <w:right w:val="none" w:sz="0" w:space="0" w:color="auto"/>
          </w:divBdr>
        </w:div>
        <w:div w:id="504365751">
          <w:marLeft w:val="1166"/>
          <w:marRight w:val="0"/>
          <w:marTop w:val="0"/>
          <w:marBottom w:val="0"/>
          <w:divBdr>
            <w:top w:val="none" w:sz="0" w:space="0" w:color="auto"/>
            <w:left w:val="none" w:sz="0" w:space="0" w:color="auto"/>
            <w:bottom w:val="none" w:sz="0" w:space="0" w:color="auto"/>
            <w:right w:val="none" w:sz="0" w:space="0" w:color="auto"/>
          </w:divBdr>
        </w:div>
        <w:div w:id="706028978">
          <w:marLeft w:val="1166"/>
          <w:marRight w:val="0"/>
          <w:marTop w:val="0"/>
          <w:marBottom w:val="0"/>
          <w:divBdr>
            <w:top w:val="none" w:sz="0" w:space="0" w:color="auto"/>
            <w:left w:val="none" w:sz="0" w:space="0" w:color="auto"/>
            <w:bottom w:val="none" w:sz="0" w:space="0" w:color="auto"/>
            <w:right w:val="none" w:sz="0" w:space="0" w:color="auto"/>
          </w:divBdr>
        </w:div>
        <w:div w:id="1652903650">
          <w:marLeft w:val="1166"/>
          <w:marRight w:val="0"/>
          <w:marTop w:val="0"/>
          <w:marBottom w:val="0"/>
          <w:divBdr>
            <w:top w:val="none" w:sz="0" w:space="0" w:color="auto"/>
            <w:left w:val="none" w:sz="0" w:space="0" w:color="auto"/>
            <w:bottom w:val="none" w:sz="0" w:space="0" w:color="auto"/>
            <w:right w:val="none" w:sz="0" w:space="0" w:color="auto"/>
          </w:divBdr>
        </w:div>
        <w:div w:id="967707452">
          <w:marLeft w:val="1166"/>
          <w:marRight w:val="0"/>
          <w:marTop w:val="0"/>
          <w:marBottom w:val="0"/>
          <w:divBdr>
            <w:top w:val="none" w:sz="0" w:space="0" w:color="auto"/>
            <w:left w:val="none" w:sz="0" w:space="0" w:color="auto"/>
            <w:bottom w:val="none" w:sz="0" w:space="0" w:color="auto"/>
            <w:right w:val="none" w:sz="0" w:space="0" w:color="auto"/>
          </w:divBdr>
        </w:div>
        <w:div w:id="588468803">
          <w:marLeft w:val="547"/>
          <w:marRight w:val="0"/>
          <w:marTop w:val="0"/>
          <w:marBottom w:val="0"/>
          <w:divBdr>
            <w:top w:val="none" w:sz="0" w:space="0" w:color="auto"/>
            <w:left w:val="none" w:sz="0" w:space="0" w:color="auto"/>
            <w:bottom w:val="none" w:sz="0" w:space="0" w:color="auto"/>
            <w:right w:val="none" w:sz="0" w:space="0" w:color="auto"/>
          </w:divBdr>
        </w:div>
        <w:div w:id="324743182">
          <w:marLeft w:val="1166"/>
          <w:marRight w:val="0"/>
          <w:marTop w:val="0"/>
          <w:marBottom w:val="0"/>
          <w:divBdr>
            <w:top w:val="none" w:sz="0" w:space="0" w:color="auto"/>
            <w:left w:val="none" w:sz="0" w:space="0" w:color="auto"/>
            <w:bottom w:val="none" w:sz="0" w:space="0" w:color="auto"/>
            <w:right w:val="none" w:sz="0" w:space="0" w:color="auto"/>
          </w:divBdr>
        </w:div>
        <w:div w:id="763305020">
          <w:marLeft w:val="1166"/>
          <w:marRight w:val="0"/>
          <w:marTop w:val="0"/>
          <w:marBottom w:val="0"/>
          <w:divBdr>
            <w:top w:val="none" w:sz="0" w:space="0" w:color="auto"/>
            <w:left w:val="none" w:sz="0" w:space="0" w:color="auto"/>
            <w:bottom w:val="none" w:sz="0" w:space="0" w:color="auto"/>
            <w:right w:val="none" w:sz="0" w:space="0" w:color="auto"/>
          </w:divBdr>
        </w:div>
        <w:div w:id="1398623416">
          <w:marLeft w:val="1166"/>
          <w:marRight w:val="0"/>
          <w:marTop w:val="0"/>
          <w:marBottom w:val="0"/>
          <w:divBdr>
            <w:top w:val="none" w:sz="0" w:space="0" w:color="auto"/>
            <w:left w:val="none" w:sz="0" w:space="0" w:color="auto"/>
            <w:bottom w:val="none" w:sz="0" w:space="0" w:color="auto"/>
            <w:right w:val="none" w:sz="0" w:space="0" w:color="auto"/>
          </w:divBdr>
        </w:div>
        <w:div w:id="1648509491">
          <w:marLeft w:val="1166"/>
          <w:marRight w:val="0"/>
          <w:marTop w:val="0"/>
          <w:marBottom w:val="0"/>
          <w:divBdr>
            <w:top w:val="none" w:sz="0" w:space="0" w:color="auto"/>
            <w:left w:val="none" w:sz="0" w:space="0" w:color="auto"/>
            <w:bottom w:val="none" w:sz="0" w:space="0" w:color="auto"/>
            <w:right w:val="none" w:sz="0" w:space="0" w:color="auto"/>
          </w:divBdr>
        </w:div>
        <w:div w:id="233710530">
          <w:marLeft w:val="1166"/>
          <w:marRight w:val="0"/>
          <w:marTop w:val="0"/>
          <w:marBottom w:val="0"/>
          <w:divBdr>
            <w:top w:val="none" w:sz="0" w:space="0" w:color="auto"/>
            <w:left w:val="none" w:sz="0" w:space="0" w:color="auto"/>
            <w:bottom w:val="none" w:sz="0" w:space="0" w:color="auto"/>
            <w:right w:val="none" w:sz="0" w:space="0" w:color="auto"/>
          </w:divBdr>
        </w:div>
        <w:div w:id="359404772">
          <w:marLeft w:val="1166"/>
          <w:marRight w:val="0"/>
          <w:marTop w:val="0"/>
          <w:marBottom w:val="0"/>
          <w:divBdr>
            <w:top w:val="none" w:sz="0" w:space="0" w:color="auto"/>
            <w:left w:val="none" w:sz="0" w:space="0" w:color="auto"/>
            <w:bottom w:val="none" w:sz="0" w:space="0" w:color="auto"/>
            <w:right w:val="none" w:sz="0" w:space="0" w:color="auto"/>
          </w:divBdr>
        </w:div>
        <w:div w:id="458186504">
          <w:marLeft w:val="1166"/>
          <w:marRight w:val="0"/>
          <w:marTop w:val="0"/>
          <w:marBottom w:val="0"/>
          <w:divBdr>
            <w:top w:val="none" w:sz="0" w:space="0" w:color="auto"/>
            <w:left w:val="none" w:sz="0" w:space="0" w:color="auto"/>
            <w:bottom w:val="none" w:sz="0" w:space="0" w:color="auto"/>
            <w:right w:val="none" w:sz="0" w:space="0" w:color="auto"/>
          </w:divBdr>
        </w:div>
        <w:div w:id="927343655">
          <w:marLeft w:val="1166"/>
          <w:marRight w:val="0"/>
          <w:marTop w:val="0"/>
          <w:marBottom w:val="0"/>
          <w:divBdr>
            <w:top w:val="none" w:sz="0" w:space="0" w:color="auto"/>
            <w:left w:val="none" w:sz="0" w:space="0" w:color="auto"/>
            <w:bottom w:val="none" w:sz="0" w:space="0" w:color="auto"/>
            <w:right w:val="none" w:sz="0" w:space="0" w:color="auto"/>
          </w:divBdr>
        </w:div>
        <w:div w:id="1259094168">
          <w:marLeft w:val="1166"/>
          <w:marRight w:val="0"/>
          <w:marTop w:val="0"/>
          <w:marBottom w:val="0"/>
          <w:divBdr>
            <w:top w:val="none" w:sz="0" w:space="0" w:color="auto"/>
            <w:left w:val="none" w:sz="0" w:space="0" w:color="auto"/>
            <w:bottom w:val="none" w:sz="0" w:space="0" w:color="auto"/>
            <w:right w:val="none" w:sz="0" w:space="0" w:color="auto"/>
          </w:divBdr>
        </w:div>
        <w:div w:id="2060933517">
          <w:marLeft w:val="1166"/>
          <w:marRight w:val="0"/>
          <w:marTop w:val="0"/>
          <w:marBottom w:val="0"/>
          <w:divBdr>
            <w:top w:val="none" w:sz="0" w:space="0" w:color="auto"/>
            <w:left w:val="none" w:sz="0" w:space="0" w:color="auto"/>
            <w:bottom w:val="none" w:sz="0" w:space="0" w:color="auto"/>
            <w:right w:val="none" w:sz="0" w:space="0" w:color="auto"/>
          </w:divBdr>
        </w:div>
      </w:divsChild>
    </w:div>
    <w:div w:id="348725910">
      <w:bodyDiv w:val="1"/>
      <w:marLeft w:val="0"/>
      <w:marRight w:val="0"/>
      <w:marTop w:val="0"/>
      <w:marBottom w:val="0"/>
      <w:divBdr>
        <w:top w:val="none" w:sz="0" w:space="0" w:color="auto"/>
        <w:left w:val="none" w:sz="0" w:space="0" w:color="auto"/>
        <w:bottom w:val="none" w:sz="0" w:space="0" w:color="auto"/>
        <w:right w:val="none" w:sz="0" w:space="0" w:color="auto"/>
      </w:divBdr>
      <w:divsChild>
        <w:div w:id="314261887">
          <w:marLeft w:val="547"/>
          <w:marRight w:val="0"/>
          <w:marTop w:val="0"/>
          <w:marBottom w:val="80"/>
          <w:divBdr>
            <w:top w:val="none" w:sz="0" w:space="0" w:color="auto"/>
            <w:left w:val="none" w:sz="0" w:space="0" w:color="auto"/>
            <w:bottom w:val="none" w:sz="0" w:space="0" w:color="auto"/>
            <w:right w:val="none" w:sz="0" w:space="0" w:color="auto"/>
          </w:divBdr>
        </w:div>
        <w:div w:id="2135174421">
          <w:marLeft w:val="547"/>
          <w:marRight w:val="0"/>
          <w:marTop w:val="0"/>
          <w:marBottom w:val="80"/>
          <w:divBdr>
            <w:top w:val="none" w:sz="0" w:space="0" w:color="auto"/>
            <w:left w:val="none" w:sz="0" w:space="0" w:color="auto"/>
            <w:bottom w:val="none" w:sz="0" w:space="0" w:color="auto"/>
            <w:right w:val="none" w:sz="0" w:space="0" w:color="auto"/>
          </w:divBdr>
        </w:div>
        <w:div w:id="677924967">
          <w:marLeft w:val="547"/>
          <w:marRight w:val="0"/>
          <w:marTop w:val="0"/>
          <w:marBottom w:val="80"/>
          <w:divBdr>
            <w:top w:val="none" w:sz="0" w:space="0" w:color="auto"/>
            <w:left w:val="none" w:sz="0" w:space="0" w:color="auto"/>
            <w:bottom w:val="none" w:sz="0" w:space="0" w:color="auto"/>
            <w:right w:val="none" w:sz="0" w:space="0" w:color="auto"/>
          </w:divBdr>
        </w:div>
        <w:div w:id="1833328087">
          <w:marLeft w:val="547"/>
          <w:marRight w:val="0"/>
          <w:marTop w:val="0"/>
          <w:marBottom w:val="80"/>
          <w:divBdr>
            <w:top w:val="none" w:sz="0" w:space="0" w:color="auto"/>
            <w:left w:val="none" w:sz="0" w:space="0" w:color="auto"/>
            <w:bottom w:val="none" w:sz="0" w:space="0" w:color="auto"/>
            <w:right w:val="none" w:sz="0" w:space="0" w:color="auto"/>
          </w:divBdr>
        </w:div>
        <w:div w:id="998117422">
          <w:marLeft w:val="547"/>
          <w:marRight w:val="0"/>
          <w:marTop w:val="0"/>
          <w:marBottom w:val="80"/>
          <w:divBdr>
            <w:top w:val="none" w:sz="0" w:space="0" w:color="auto"/>
            <w:left w:val="none" w:sz="0" w:space="0" w:color="auto"/>
            <w:bottom w:val="none" w:sz="0" w:space="0" w:color="auto"/>
            <w:right w:val="none" w:sz="0" w:space="0" w:color="auto"/>
          </w:divBdr>
        </w:div>
        <w:div w:id="645086743">
          <w:marLeft w:val="547"/>
          <w:marRight w:val="0"/>
          <w:marTop w:val="0"/>
          <w:marBottom w:val="80"/>
          <w:divBdr>
            <w:top w:val="none" w:sz="0" w:space="0" w:color="auto"/>
            <w:left w:val="none" w:sz="0" w:space="0" w:color="auto"/>
            <w:bottom w:val="none" w:sz="0" w:space="0" w:color="auto"/>
            <w:right w:val="none" w:sz="0" w:space="0" w:color="auto"/>
          </w:divBdr>
        </w:div>
        <w:div w:id="1874731368">
          <w:marLeft w:val="547"/>
          <w:marRight w:val="0"/>
          <w:marTop w:val="0"/>
          <w:marBottom w:val="80"/>
          <w:divBdr>
            <w:top w:val="none" w:sz="0" w:space="0" w:color="auto"/>
            <w:left w:val="none" w:sz="0" w:space="0" w:color="auto"/>
            <w:bottom w:val="none" w:sz="0" w:space="0" w:color="auto"/>
            <w:right w:val="none" w:sz="0" w:space="0" w:color="auto"/>
          </w:divBdr>
        </w:div>
      </w:divsChild>
    </w:div>
    <w:div w:id="423110370">
      <w:bodyDiv w:val="1"/>
      <w:marLeft w:val="0"/>
      <w:marRight w:val="0"/>
      <w:marTop w:val="0"/>
      <w:marBottom w:val="0"/>
      <w:divBdr>
        <w:top w:val="none" w:sz="0" w:space="0" w:color="auto"/>
        <w:left w:val="none" w:sz="0" w:space="0" w:color="auto"/>
        <w:bottom w:val="none" w:sz="0" w:space="0" w:color="auto"/>
        <w:right w:val="none" w:sz="0" w:space="0" w:color="auto"/>
      </w:divBdr>
    </w:div>
    <w:div w:id="489492439">
      <w:bodyDiv w:val="1"/>
      <w:marLeft w:val="0"/>
      <w:marRight w:val="0"/>
      <w:marTop w:val="0"/>
      <w:marBottom w:val="0"/>
      <w:divBdr>
        <w:top w:val="none" w:sz="0" w:space="0" w:color="auto"/>
        <w:left w:val="none" w:sz="0" w:space="0" w:color="auto"/>
        <w:bottom w:val="none" w:sz="0" w:space="0" w:color="auto"/>
        <w:right w:val="none" w:sz="0" w:space="0" w:color="auto"/>
      </w:divBdr>
    </w:div>
    <w:div w:id="578560593">
      <w:bodyDiv w:val="1"/>
      <w:marLeft w:val="0"/>
      <w:marRight w:val="0"/>
      <w:marTop w:val="0"/>
      <w:marBottom w:val="0"/>
      <w:divBdr>
        <w:top w:val="none" w:sz="0" w:space="0" w:color="auto"/>
        <w:left w:val="none" w:sz="0" w:space="0" w:color="auto"/>
        <w:bottom w:val="none" w:sz="0" w:space="0" w:color="auto"/>
        <w:right w:val="none" w:sz="0" w:space="0" w:color="auto"/>
      </w:divBdr>
      <w:divsChild>
        <w:div w:id="1407416967">
          <w:marLeft w:val="547"/>
          <w:marRight w:val="0"/>
          <w:marTop w:val="86"/>
          <w:marBottom w:val="0"/>
          <w:divBdr>
            <w:top w:val="none" w:sz="0" w:space="0" w:color="auto"/>
            <w:left w:val="none" w:sz="0" w:space="0" w:color="auto"/>
            <w:bottom w:val="none" w:sz="0" w:space="0" w:color="auto"/>
            <w:right w:val="none" w:sz="0" w:space="0" w:color="auto"/>
          </w:divBdr>
        </w:div>
        <w:div w:id="554203126">
          <w:marLeft w:val="1166"/>
          <w:marRight w:val="0"/>
          <w:marTop w:val="72"/>
          <w:marBottom w:val="0"/>
          <w:divBdr>
            <w:top w:val="none" w:sz="0" w:space="0" w:color="auto"/>
            <w:left w:val="none" w:sz="0" w:space="0" w:color="auto"/>
            <w:bottom w:val="none" w:sz="0" w:space="0" w:color="auto"/>
            <w:right w:val="none" w:sz="0" w:space="0" w:color="auto"/>
          </w:divBdr>
        </w:div>
        <w:div w:id="1051346916">
          <w:marLeft w:val="547"/>
          <w:marRight w:val="0"/>
          <w:marTop w:val="86"/>
          <w:marBottom w:val="0"/>
          <w:divBdr>
            <w:top w:val="none" w:sz="0" w:space="0" w:color="auto"/>
            <w:left w:val="none" w:sz="0" w:space="0" w:color="auto"/>
            <w:bottom w:val="none" w:sz="0" w:space="0" w:color="auto"/>
            <w:right w:val="none" w:sz="0" w:space="0" w:color="auto"/>
          </w:divBdr>
        </w:div>
        <w:div w:id="1385178643">
          <w:marLeft w:val="1166"/>
          <w:marRight w:val="0"/>
          <w:marTop w:val="72"/>
          <w:marBottom w:val="0"/>
          <w:divBdr>
            <w:top w:val="none" w:sz="0" w:space="0" w:color="auto"/>
            <w:left w:val="none" w:sz="0" w:space="0" w:color="auto"/>
            <w:bottom w:val="none" w:sz="0" w:space="0" w:color="auto"/>
            <w:right w:val="none" w:sz="0" w:space="0" w:color="auto"/>
          </w:divBdr>
        </w:div>
        <w:div w:id="1018777472">
          <w:marLeft w:val="547"/>
          <w:marRight w:val="0"/>
          <w:marTop w:val="86"/>
          <w:marBottom w:val="0"/>
          <w:divBdr>
            <w:top w:val="none" w:sz="0" w:space="0" w:color="auto"/>
            <w:left w:val="none" w:sz="0" w:space="0" w:color="auto"/>
            <w:bottom w:val="none" w:sz="0" w:space="0" w:color="auto"/>
            <w:right w:val="none" w:sz="0" w:space="0" w:color="auto"/>
          </w:divBdr>
        </w:div>
        <w:div w:id="1432046838">
          <w:marLeft w:val="1166"/>
          <w:marRight w:val="0"/>
          <w:marTop w:val="72"/>
          <w:marBottom w:val="0"/>
          <w:divBdr>
            <w:top w:val="none" w:sz="0" w:space="0" w:color="auto"/>
            <w:left w:val="none" w:sz="0" w:space="0" w:color="auto"/>
            <w:bottom w:val="none" w:sz="0" w:space="0" w:color="auto"/>
            <w:right w:val="none" w:sz="0" w:space="0" w:color="auto"/>
          </w:divBdr>
        </w:div>
        <w:div w:id="42025471">
          <w:marLeft w:val="547"/>
          <w:marRight w:val="0"/>
          <w:marTop w:val="86"/>
          <w:marBottom w:val="0"/>
          <w:divBdr>
            <w:top w:val="none" w:sz="0" w:space="0" w:color="auto"/>
            <w:left w:val="none" w:sz="0" w:space="0" w:color="auto"/>
            <w:bottom w:val="none" w:sz="0" w:space="0" w:color="auto"/>
            <w:right w:val="none" w:sz="0" w:space="0" w:color="auto"/>
          </w:divBdr>
        </w:div>
        <w:div w:id="121702249">
          <w:marLeft w:val="1166"/>
          <w:marRight w:val="0"/>
          <w:marTop w:val="72"/>
          <w:marBottom w:val="0"/>
          <w:divBdr>
            <w:top w:val="none" w:sz="0" w:space="0" w:color="auto"/>
            <w:left w:val="none" w:sz="0" w:space="0" w:color="auto"/>
            <w:bottom w:val="none" w:sz="0" w:space="0" w:color="auto"/>
            <w:right w:val="none" w:sz="0" w:space="0" w:color="auto"/>
          </w:divBdr>
        </w:div>
        <w:div w:id="1879270972">
          <w:marLeft w:val="547"/>
          <w:marRight w:val="0"/>
          <w:marTop w:val="86"/>
          <w:marBottom w:val="0"/>
          <w:divBdr>
            <w:top w:val="none" w:sz="0" w:space="0" w:color="auto"/>
            <w:left w:val="none" w:sz="0" w:space="0" w:color="auto"/>
            <w:bottom w:val="none" w:sz="0" w:space="0" w:color="auto"/>
            <w:right w:val="none" w:sz="0" w:space="0" w:color="auto"/>
          </w:divBdr>
        </w:div>
        <w:div w:id="1527983204">
          <w:marLeft w:val="1166"/>
          <w:marRight w:val="0"/>
          <w:marTop w:val="72"/>
          <w:marBottom w:val="0"/>
          <w:divBdr>
            <w:top w:val="none" w:sz="0" w:space="0" w:color="auto"/>
            <w:left w:val="none" w:sz="0" w:space="0" w:color="auto"/>
            <w:bottom w:val="none" w:sz="0" w:space="0" w:color="auto"/>
            <w:right w:val="none" w:sz="0" w:space="0" w:color="auto"/>
          </w:divBdr>
        </w:div>
        <w:div w:id="1690332109">
          <w:marLeft w:val="1166"/>
          <w:marRight w:val="0"/>
          <w:marTop w:val="72"/>
          <w:marBottom w:val="0"/>
          <w:divBdr>
            <w:top w:val="none" w:sz="0" w:space="0" w:color="auto"/>
            <w:left w:val="none" w:sz="0" w:space="0" w:color="auto"/>
            <w:bottom w:val="none" w:sz="0" w:space="0" w:color="auto"/>
            <w:right w:val="none" w:sz="0" w:space="0" w:color="auto"/>
          </w:divBdr>
        </w:div>
        <w:div w:id="1206212850">
          <w:marLeft w:val="547"/>
          <w:marRight w:val="0"/>
          <w:marTop w:val="86"/>
          <w:marBottom w:val="0"/>
          <w:divBdr>
            <w:top w:val="none" w:sz="0" w:space="0" w:color="auto"/>
            <w:left w:val="none" w:sz="0" w:space="0" w:color="auto"/>
            <w:bottom w:val="none" w:sz="0" w:space="0" w:color="auto"/>
            <w:right w:val="none" w:sz="0" w:space="0" w:color="auto"/>
          </w:divBdr>
        </w:div>
        <w:div w:id="857742464">
          <w:marLeft w:val="1166"/>
          <w:marRight w:val="0"/>
          <w:marTop w:val="72"/>
          <w:marBottom w:val="0"/>
          <w:divBdr>
            <w:top w:val="none" w:sz="0" w:space="0" w:color="auto"/>
            <w:left w:val="none" w:sz="0" w:space="0" w:color="auto"/>
            <w:bottom w:val="none" w:sz="0" w:space="0" w:color="auto"/>
            <w:right w:val="none" w:sz="0" w:space="0" w:color="auto"/>
          </w:divBdr>
        </w:div>
        <w:div w:id="1420983355">
          <w:marLeft w:val="1166"/>
          <w:marRight w:val="0"/>
          <w:marTop w:val="72"/>
          <w:marBottom w:val="0"/>
          <w:divBdr>
            <w:top w:val="none" w:sz="0" w:space="0" w:color="auto"/>
            <w:left w:val="none" w:sz="0" w:space="0" w:color="auto"/>
            <w:bottom w:val="none" w:sz="0" w:space="0" w:color="auto"/>
            <w:right w:val="none" w:sz="0" w:space="0" w:color="auto"/>
          </w:divBdr>
        </w:div>
      </w:divsChild>
    </w:div>
    <w:div w:id="592708945">
      <w:bodyDiv w:val="1"/>
      <w:marLeft w:val="0"/>
      <w:marRight w:val="0"/>
      <w:marTop w:val="0"/>
      <w:marBottom w:val="0"/>
      <w:divBdr>
        <w:top w:val="none" w:sz="0" w:space="0" w:color="auto"/>
        <w:left w:val="none" w:sz="0" w:space="0" w:color="auto"/>
        <w:bottom w:val="none" w:sz="0" w:space="0" w:color="auto"/>
        <w:right w:val="none" w:sz="0" w:space="0" w:color="auto"/>
      </w:divBdr>
      <w:divsChild>
        <w:div w:id="1884637457">
          <w:marLeft w:val="547"/>
          <w:marRight w:val="0"/>
          <w:marTop w:val="0"/>
          <w:marBottom w:val="0"/>
          <w:divBdr>
            <w:top w:val="none" w:sz="0" w:space="0" w:color="auto"/>
            <w:left w:val="none" w:sz="0" w:space="0" w:color="auto"/>
            <w:bottom w:val="none" w:sz="0" w:space="0" w:color="auto"/>
            <w:right w:val="none" w:sz="0" w:space="0" w:color="auto"/>
          </w:divBdr>
        </w:div>
        <w:div w:id="357003079">
          <w:marLeft w:val="1267"/>
          <w:marRight w:val="0"/>
          <w:marTop w:val="0"/>
          <w:marBottom w:val="0"/>
          <w:divBdr>
            <w:top w:val="none" w:sz="0" w:space="0" w:color="auto"/>
            <w:left w:val="none" w:sz="0" w:space="0" w:color="auto"/>
            <w:bottom w:val="none" w:sz="0" w:space="0" w:color="auto"/>
            <w:right w:val="none" w:sz="0" w:space="0" w:color="auto"/>
          </w:divBdr>
        </w:div>
        <w:div w:id="2059284014">
          <w:marLeft w:val="1267"/>
          <w:marRight w:val="0"/>
          <w:marTop w:val="0"/>
          <w:marBottom w:val="0"/>
          <w:divBdr>
            <w:top w:val="none" w:sz="0" w:space="0" w:color="auto"/>
            <w:left w:val="none" w:sz="0" w:space="0" w:color="auto"/>
            <w:bottom w:val="none" w:sz="0" w:space="0" w:color="auto"/>
            <w:right w:val="none" w:sz="0" w:space="0" w:color="auto"/>
          </w:divBdr>
        </w:div>
        <w:div w:id="1415392434">
          <w:marLeft w:val="547"/>
          <w:marRight w:val="0"/>
          <w:marTop w:val="0"/>
          <w:marBottom w:val="0"/>
          <w:divBdr>
            <w:top w:val="none" w:sz="0" w:space="0" w:color="auto"/>
            <w:left w:val="none" w:sz="0" w:space="0" w:color="auto"/>
            <w:bottom w:val="none" w:sz="0" w:space="0" w:color="auto"/>
            <w:right w:val="none" w:sz="0" w:space="0" w:color="auto"/>
          </w:divBdr>
        </w:div>
        <w:div w:id="1303077707">
          <w:marLeft w:val="1267"/>
          <w:marRight w:val="0"/>
          <w:marTop w:val="0"/>
          <w:marBottom w:val="0"/>
          <w:divBdr>
            <w:top w:val="none" w:sz="0" w:space="0" w:color="auto"/>
            <w:left w:val="none" w:sz="0" w:space="0" w:color="auto"/>
            <w:bottom w:val="none" w:sz="0" w:space="0" w:color="auto"/>
            <w:right w:val="none" w:sz="0" w:space="0" w:color="auto"/>
          </w:divBdr>
        </w:div>
        <w:div w:id="1373267219">
          <w:marLeft w:val="547"/>
          <w:marRight w:val="0"/>
          <w:marTop w:val="0"/>
          <w:marBottom w:val="0"/>
          <w:divBdr>
            <w:top w:val="none" w:sz="0" w:space="0" w:color="auto"/>
            <w:left w:val="none" w:sz="0" w:space="0" w:color="auto"/>
            <w:bottom w:val="none" w:sz="0" w:space="0" w:color="auto"/>
            <w:right w:val="none" w:sz="0" w:space="0" w:color="auto"/>
          </w:divBdr>
        </w:div>
        <w:div w:id="764963655">
          <w:marLeft w:val="1267"/>
          <w:marRight w:val="0"/>
          <w:marTop w:val="0"/>
          <w:marBottom w:val="0"/>
          <w:divBdr>
            <w:top w:val="none" w:sz="0" w:space="0" w:color="auto"/>
            <w:left w:val="none" w:sz="0" w:space="0" w:color="auto"/>
            <w:bottom w:val="none" w:sz="0" w:space="0" w:color="auto"/>
            <w:right w:val="none" w:sz="0" w:space="0" w:color="auto"/>
          </w:divBdr>
        </w:div>
        <w:div w:id="299263312">
          <w:marLeft w:val="547"/>
          <w:marRight w:val="0"/>
          <w:marTop w:val="0"/>
          <w:marBottom w:val="0"/>
          <w:divBdr>
            <w:top w:val="none" w:sz="0" w:space="0" w:color="auto"/>
            <w:left w:val="none" w:sz="0" w:space="0" w:color="auto"/>
            <w:bottom w:val="none" w:sz="0" w:space="0" w:color="auto"/>
            <w:right w:val="none" w:sz="0" w:space="0" w:color="auto"/>
          </w:divBdr>
        </w:div>
        <w:div w:id="1981037745">
          <w:marLeft w:val="1267"/>
          <w:marRight w:val="0"/>
          <w:marTop w:val="0"/>
          <w:marBottom w:val="0"/>
          <w:divBdr>
            <w:top w:val="none" w:sz="0" w:space="0" w:color="auto"/>
            <w:left w:val="none" w:sz="0" w:space="0" w:color="auto"/>
            <w:bottom w:val="none" w:sz="0" w:space="0" w:color="auto"/>
            <w:right w:val="none" w:sz="0" w:space="0" w:color="auto"/>
          </w:divBdr>
        </w:div>
        <w:div w:id="887301345">
          <w:marLeft w:val="547"/>
          <w:marRight w:val="0"/>
          <w:marTop w:val="0"/>
          <w:marBottom w:val="0"/>
          <w:divBdr>
            <w:top w:val="none" w:sz="0" w:space="0" w:color="auto"/>
            <w:left w:val="none" w:sz="0" w:space="0" w:color="auto"/>
            <w:bottom w:val="none" w:sz="0" w:space="0" w:color="auto"/>
            <w:right w:val="none" w:sz="0" w:space="0" w:color="auto"/>
          </w:divBdr>
        </w:div>
        <w:div w:id="2141725049">
          <w:marLeft w:val="1267"/>
          <w:marRight w:val="0"/>
          <w:marTop w:val="0"/>
          <w:marBottom w:val="0"/>
          <w:divBdr>
            <w:top w:val="none" w:sz="0" w:space="0" w:color="auto"/>
            <w:left w:val="none" w:sz="0" w:space="0" w:color="auto"/>
            <w:bottom w:val="none" w:sz="0" w:space="0" w:color="auto"/>
            <w:right w:val="none" w:sz="0" w:space="0" w:color="auto"/>
          </w:divBdr>
        </w:div>
      </w:divsChild>
    </w:div>
    <w:div w:id="809899957">
      <w:bodyDiv w:val="1"/>
      <w:marLeft w:val="0"/>
      <w:marRight w:val="0"/>
      <w:marTop w:val="0"/>
      <w:marBottom w:val="0"/>
      <w:divBdr>
        <w:top w:val="none" w:sz="0" w:space="0" w:color="auto"/>
        <w:left w:val="none" w:sz="0" w:space="0" w:color="auto"/>
        <w:bottom w:val="none" w:sz="0" w:space="0" w:color="auto"/>
        <w:right w:val="none" w:sz="0" w:space="0" w:color="auto"/>
      </w:divBdr>
    </w:div>
    <w:div w:id="822477262">
      <w:bodyDiv w:val="1"/>
      <w:marLeft w:val="0"/>
      <w:marRight w:val="0"/>
      <w:marTop w:val="0"/>
      <w:marBottom w:val="0"/>
      <w:divBdr>
        <w:top w:val="none" w:sz="0" w:space="0" w:color="auto"/>
        <w:left w:val="none" w:sz="0" w:space="0" w:color="auto"/>
        <w:bottom w:val="none" w:sz="0" w:space="0" w:color="auto"/>
        <w:right w:val="none" w:sz="0" w:space="0" w:color="auto"/>
      </w:divBdr>
      <w:divsChild>
        <w:div w:id="1414275955">
          <w:marLeft w:val="547"/>
          <w:marRight w:val="0"/>
          <w:marTop w:val="86"/>
          <w:marBottom w:val="0"/>
          <w:divBdr>
            <w:top w:val="none" w:sz="0" w:space="0" w:color="auto"/>
            <w:left w:val="none" w:sz="0" w:space="0" w:color="auto"/>
            <w:bottom w:val="none" w:sz="0" w:space="0" w:color="auto"/>
            <w:right w:val="none" w:sz="0" w:space="0" w:color="auto"/>
          </w:divBdr>
        </w:div>
        <w:div w:id="618993314">
          <w:marLeft w:val="1166"/>
          <w:marRight w:val="0"/>
          <w:marTop w:val="72"/>
          <w:marBottom w:val="0"/>
          <w:divBdr>
            <w:top w:val="none" w:sz="0" w:space="0" w:color="auto"/>
            <w:left w:val="none" w:sz="0" w:space="0" w:color="auto"/>
            <w:bottom w:val="none" w:sz="0" w:space="0" w:color="auto"/>
            <w:right w:val="none" w:sz="0" w:space="0" w:color="auto"/>
          </w:divBdr>
        </w:div>
        <w:div w:id="953486997">
          <w:marLeft w:val="547"/>
          <w:marRight w:val="0"/>
          <w:marTop w:val="86"/>
          <w:marBottom w:val="0"/>
          <w:divBdr>
            <w:top w:val="none" w:sz="0" w:space="0" w:color="auto"/>
            <w:left w:val="none" w:sz="0" w:space="0" w:color="auto"/>
            <w:bottom w:val="none" w:sz="0" w:space="0" w:color="auto"/>
            <w:right w:val="none" w:sz="0" w:space="0" w:color="auto"/>
          </w:divBdr>
        </w:div>
        <w:div w:id="1656642372">
          <w:marLeft w:val="1166"/>
          <w:marRight w:val="0"/>
          <w:marTop w:val="72"/>
          <w:marBottom w:val="0"/>
          <w:divBdr>
            <w:top w:val="none" w:sz="0" w:space="0" w:color="auto"/>
            <w:left w:val="none" w:sz="0" w:space="0" w:color="auto"/>
            <w:bottom w:val="none" w:sz="0" w:space="0" w:color="auto"/>
            <w:right w:val="none" w:sz="0" w:space="0" w:color="auto"/>
          </w:divBdr>
        </w:div>
        <w:div w:id="1748192497">
          <w:marLeft w:val="1166"/>
          <w:marRight w:val="0"/>
          <w:marTop w:val="72"/>
          <w:marBottom w:val="0"/>
          <w:divBdr>
            <w:top w:val="none" w:sz="0" w:space="0" w:color="auto"/>
            <w:left w:val="none" w:sz="0" w:space="0" w:color="auto"/>
            <w:bottom w:val="none" w:sz="0" w:space="0" w:color="auto"/>
            <w:right w:val="none" w:sz="0" w:space="0" w:color="auto"/>
          </w:divBdr>
        </w:div>
        <w:div w:id="2066567565">
          <w:marLeft w:val="547"/>
          <w:marRight w:val="0"/>
          <w:marTop w:val="86"/>
          <w:marBottom w:val="0"/>
          <w:divBdr>
            <w:top w:val="none" w:sz="0" w:space="0" w:color="auto"/>
            <w:left w:val="none" w:sz="0" w:space="0" w:color="auto"/>
            <w:bottom w:val="none" w:sz="0" w:space="0" w:color="auto"/>
            <w:right w:val="none" w:sz="0" w:space="0" w:color="auto"/>
          </w:divBdr>
        </w:div>
        <w:div w:id="1193959276">
          <w:marLeft w:val="1166"/>
          <w:marRight w:val="0"/>
          <w:marTop w:val="72"/>
          <w:marBottom w:val="0"/>
          <w:divBdr>
            <w:top w:val="none" w:sz="0" w:space="0" w:color="auto"/>
            <w:left w:val="none" w:sz="0" w:space="0" w:color="auto"/>
            <w:bottom w:val="none" w:sz="0" w:space="0" w:color="auto"/>
            <w:right w:val="none" w:sz="0" w:space="0" w:color="auto"/>
          </w:divBdr>
        </w:div>
        <w:div w:id="1884514635">
          <w:marLeft w:val="1166"/>
          <w:marRight w:val="0"/>
          <w:marTop w:val="72"/>
          <w:marBottom w:val="0"/>
          <w:divBdr>
            <w:top w:val="none" w:sz="0" w:space="0" w:color="auto"/>
            <w:left w:val="none" w:sz="0" w:space="0" w:color="auto"/>
            <w:bottom w:val="none" w:sz="0" w:space="0" w:color="auto"/>
            <w:right w:val="none" w:sz="0" w:space="0" w:color="auto"/>
          </w:divBdr>
        </w:div>
        <w:div w:id="152458219">
          <w:marLeft w:val="547"/>
          <w:marRight w:val="0"/>
          <w:marTop w:val="86"/>
          <w:marBottom w:val="0"/>
          <w:divBdr>
            <w:top w:val="none" w:sz="0" w:space="0" w:color="auto"/>
            <w:left w:val="none" w:sz="0" w:space="0" w:color="auto"/>
            <w:bottom w:val="none" w:sz="0" w:space="0" w:color="auto"/>
            <w:right w:val="none" w:sz="0" w:space="0" w:color="auto"/>
          </w:divBdr>
        </w:div>
        <w:div w:id="1072119898">
          <w:marLeft w:val="1166"/>
          <w:marRight w:val="0"/>
          <w:marTop w:val="72"/>
          <w:marBottom w:val="0"/>
          <w:divBdr>
            <w:top w:val="none" w:sz="0" w:space="0" w:color="auto"/>
            <w:left w:val="none" w:sz="0" w:space="0" w:color="auto"/>
            <w:bottom w:val="none" w:sz="0" w:space="0" w:color="auto"/>
            <w:right w:val="none" w:sz="0" w:space="0" w:color="auto"/>
          </w:divBdr>
        </w:div>
        <w:div w:id="519587033">
          <w:marLeft w:val="1166"/>
          <w:marRight w:val="0"/>
          <w:marTop w:val="72"/>
          <w:marBottom w:val="0"/>
          <w:divBdr>
            <w:top w:val="none" w:sz="0" w:space="0" w:color="auto"/>
            <w:left w:val="none" w:sz="0" w:space="0" w:color="auto"/>
            <w:bottom w:val="none" w:sz="0" w:space="0" w:color="auto"/>
            <w:right w:val="none" w:sz="0" w:space="0" w:color="auto"/>
          </w:divBdr>
        </w:div>
        <w:div w:id="499392914">
          <w:marLeft w:val="547"/>
          <w:marRight w:val="0"/>
          <w:marTop w:val="86"/>
          <w:marBottom w:val="0"/>
          <w:divBdr>
            <w:top w:val="none" w:sz="0" w:space="0" w:color="auto"/>
            <w:left w:val="none" w:sz="0" w:space="0" w:color="auto"/>
            <w:bottom w:val="none" w:sz="0" w:space="0" w:color="auto"/>
            <w:right w:val="none" w:sz="0" w:space="0" w:color="auto"/>
          </w:divBdr>
        </w:div>
        <w:div w:id="893389608">
          <w:marLeft w:val="1166"/>
          <w:marRight w:val="0"/>
          <w:marTop w:val="72"/>
          <w:marBottom w:val="0"/>
          <w:divBdr>
            <w:top w:val="none" w:sz="0" w:space="0" w:color="auto"/>
            <w:left w:val="none" w:sz="0" w:space="0" w:color="auto"/>
            <w:bottom w:val="none" w:sz="0" w:space="0" w:color="auto"/>
            <w:right w:val="none" w:sz="0" w:space="0" w:color="auto"/>
          </w:divBdr>
        </w:div>
        <w:div w:id="1812668846">
          <w:marLeft w:val="1166"/>
          <w:marRight w:val="0"/>
          <w:marTop w:val="72"/>
          <w:marBottom w:val="0"/>
          <w:divBdr>
            <w:top w:val="none" w:sz="0" w:space="0" w:color="auto"/>
            <w:left w:val="none" w:sz="0" w:space="0" w:color="auto"/>
            <w:bottom w:val="none" w:sz="0" w:space="0" w:color="auto"/>
            <w:right w:val="none" w:sz="0" w:space="0" w:color="auto"/>
          </w:divBdr>
        </w:div>
      </w:divsChild>
    </w:div>
    <w:div w:id="860700770">
      <w:bodyDiv w:val="1"/>
      <w:marLeft w:val="0"/>
      <w:marRight w:val="0"/>
      <w:marTop w:val="0"/>
      <w:marBottom w:val="0"/>
      <w:divBdr>
        <w:top w:val="none" w:sz="0" w:space="0" w:color="auto"/>
        <w:left w:val="none" w:sz="0" w:space="0" w:color="auto"/>
        <w:bottom w:val="none" w:sz="0" w:space="0" w:color="auto"/>
        <w:right w:val="none" w:sz="0" w:space="0" w:color="auto"/>
      </w:divBdr>
      <w:divsChild>
        <w:div w:id="1936859244">
          <w:marLeft w:val="547"/>
          <w:marRight w:val="0"/>
          <w:marTop w:val="0"/>
          <w:marBottom w:val="0"/>
          <w:divBdr>
            <w:top w:val="none" w:sz="0" w:space="0" w:color="auto"/>
            <w:left w:val="none" w:sz="0" w:space="0" w:color="auto"/>
            <w:bottom w:val="none" w:sz="0" w:space="0" w:color="auto"/>
            <w:right w:val="none" w:sz="0" w:space="0" w:color="auto"/>
          </w:divBdr>
        </w:div>
        <w:div w:id="70931468">
          <w:marLeft w:val="1267"/>
          <w:marRight w:val="0"/>
          <w:marTop w:val="0"/>
          <w:marBottom w:val="0"/>
          <w:divBdr>
            <w:top w:val="none" w:sz="0" w:space="0" w:color="auto"/>
            <w:left w:val="none" w:sz="0" w:space="0" w:color="auto"/>
            <w:bottom w:val="none" w:sz="0" w:space="0" w:color="auto"/>
            <w:right w:val="none" w:sz="0" w:space="0" w:color="auto"/>
          </w:divBdr>
        </w:div>
        <w:div w:id="441847631">
          <w:marLeft w:val="547"/>
          <w:marRight w:val="0"/>
          <w:marTop w:val="0"/>
          <w:marBottom w:val="0"/>
          <w:divBdr>
            <w:top w:val="none" w:sz="0" w:space="0" w:color="auto"/>
            <w:left w:val="none" w:sz="0" w:space="0" w:color="auto"/>
            <w:bottom w:val="none" w:sz="0" w:space="0" w:color="auto"/>
            <w:right w:val="none" w:sz="0" w:space="0" w:color="auto"/>
          </w:divBdr>
        </w:div>
        <w:div w:id="196085936">
          <w:marLeft w:val="1267"/>
          <w:marRight w:val="0"/>
          <w:marTop w:val="0"/>
          <w:marBottom w:val="0"/>
          <w:divBdr>
            <w:top w:val="none" w:sz="0" w:space="0" w:color="auto"/>
            <w:left w:val="none" w:sz="0" w:space="0" w:color="auto"/>
            <w:bottom w:val="none" w:sz="0" w:space="0" w:color="auto"/>
            <w:right w:val="none" w:sz="0" w:space="0" w:color="auto"/>
          </w:divBdr>
        </w:div>
        <w:div w:id="988099660">
          <w:marLeft w:val="547"/>
          <w:marRight w:val="0"/>
          <w:marTop w:val="0"/>
          <w:marBottom w:val="0"/>
          <w:divBdr>
            <w:top w:val="none" w:sz="0" w:space="0" w:color="auto"/>
            <w:left w:val="none" w:sz="0" w:space="0" w:color="auto"/>
            <w:bottom w:val="none" w:sz="0" w:space="0" w:color="auto"/>
            <w:right w:val="none" w:sz="0" w:space="0" w:color="auto"/>
          </w:divBdr>
        </w:div>
        <w:div w:id="735981127">
          <w:marLeft w:val="1267"/>
          <w:marRight w:val="0"/>
          <w:marTop w:val="0"/>
          <w:marBottom w:val="0"/>
          <w:divBdr>
            <w:top w:val="none" w:sz="0" w:space="0" w:color="auto"/>
            <w:left w:val="none" w:sz="0" w:space="0" w:color="auto"/>
            <w:bottom w:val="none" w:sz="0" w:space="0" w:color="auto"/>
            <w:right w:val="none" w:sz="0" w:space="0" w:color="auto"/>
          </w:divBdr>
        </w:div>
        <w:div w:id="1461730137">
          <w:marLeft w:val="547"/>
          <w:marRight w:val="0"/>
          <w:marTop w:val="0"/>
          <w:marBottom w:val="0"/>
          <w:divBdr>
            <w:top w:val="none" w:sz="0" w:space="0" w:color="auto"/>
            <w:left w:val="none" w:sz="0" w:space="0" w:color="auto"/>
            <w:bottom w:val="none" w:sz="0" w:space="0" w:color="auto"/>
            <w:right w:val="none" w:sz="0" w:space="0" w:color="auto"/>
          </w:divBdr>
        </w:div>
        <w:div w:id="433941953">
          <w:marLeft w:val="1267"/>
          <w:marRight w:val="0"/>
          <w:marTop w:val="0"/>
          <w:marBottom w:val="0"/>
          <w:divBdr>
            <w:top w:val="none" w:sz="0" w:space="0" w:color="auto"/>
            <w:left w:val="none" w:sz="0" w:space="0" w:color="auto"/>
            <w:bottom w:val="none" w:sz="0" w:space="0" w:color="auto"/>
            <w:right w:val="none" w:sz="0" w:space="0" w:color="auto"/>
          </w:divBdr>
        </w:div>
        <w:div w:id="2041467736">
          <w:marLeft w:val="547"/>
          <w:marRight w:val="0"/>
          <w:marTop w:val="0"/>
          <w:marBottom w:val="0"/>
          <w:divBdr>
            <w:top w:val="none" w:sz="0" w:space="0" w:color="auto"/>
            <w:left w:val="none" w:sz="0" w:space="0" w:color="auto"/>
            <w:bottom w:val="none" w:sz="0" w:space="0" w:color="auto"/>
            <w:right w:val="none" w:sz="0" w:space="0" w:color="auto"/>
          </w:divBdr>
        </w:div>
        <w:div w:id="1112629200">
          <w:marLeft w:val="1267"/>
          <w:marRight w:val="0"/>
          <w:marTop w:val="0"/>
          <w:marBottom w:val="0"/>
          <w:divBdr>
            <w:top w:val="none" w:sz="0" w:space="0" w:color="auto"/>
            <w:left w:val="none" w:sz="0" w:space="0" w:color="auto"/>
            <w:bottom w:val="none" w:sz="0" w:space="0" w:color="auto"/>
            <w:right w:val="none" w:sz="0" w:space="0" w:color="auto"/>
          </w:divBdr>
        </w:div>
        <w:div w:id="1509711291">
          <w:marLeft w:val="547"/>
          <w:marRight w:val="0"/>
          <w:marTop w:val="0"/>
          <w:marBottom w:val="0"/>
          <w:divBdr>
            <w:top w:val="none" w:sz="0" w:space="0" w:color="auto"/>
            <w:left w:val="none" w:sz="0" w:space="0" w:color="auto"/>
            <w:bottom w:val="none" w:sz="0" w:space="0" w:color="auto"/>
            <w:right w:val="none" w:sz="0" w:space="0" w:color="auto"/>
          </w:divBdr>
        </w:div>
        <w:div w:id="718939210">
          <w:marLeft w:val="1267"/>
          <w:marRight w:val="0"/>
          <w:marTop w:val="0"/>
          <w:marBottom w:val="0"/>
          <w:divBdr>
            <w:top w:val="none" w:sz="0" w:space="0" w:color="auto"/>
            <w:left w:val="none" w:sz="0" w:space="0" w:color="auto"/>
            <w:bottom w:val="none" w:sz="0" w:space="0" w:color="auto"/>
            <w:right w:val="none" w:sz="0" w:space="0" w:color="auto"/>
          </w:divBdr>
        </w:div>
      </w:divsChild>
    </w:div>
    <w:div w:id="880359617">
      <w:bodyDiv w:val="1"/>
      <w:marLeft w:val="0"/>
      <w:marRight w:val="0"/>
      <w:marTop w:val="0"/>
      <w:marBottom w:val="0"/>
      <w:divBdr>
        <w:top w:val="none" w:sz="0" w:space="0" w:color="auto"/>
        <w:left w:val="none" w:sz="0" w:space="0" w:color="auto"/>
        <w:bottom w:val="none" w:sz="0" w:space="0" w:color="auto"/>
        <w:right w:val="none" w:sz="0" w:space="0" w:color="auto"/>
      </w:divBdr>
    </w:div>
    <w:div w:id="912081107">
      <w:bodyDiv w:val="1"/>
      <w:marLeft w:val="0"/>
      <w:marRight w:val="0"/>
      <w:marTop w:val="0"/>
      <w:marBottom w:val="0"/>
      <w:divBdr>
        <w:top w:val="none" w:sz="0" w:space="0" w:color="auto"/>
        <w:left w:val="none" w:sz="0" w:space="0" w:color="auto"/>
        <w:bottom w:val="none" w:sz="0" w:space="0" w:color="auto"/>
        <w:right w:val="none" w:sz="0" w:space="0" w:color="auto"/>
      </w:divBdr>
      <w:divsChild>
        <w:div w:id="233047131">
          <w:marLeft w:val="547"/>
          <w:marRight w:val="0"/>
          <w:marTop w:val="0"/>
          <w:marBottom w:val="0"/>
          <w:divBdr>
            <w:top w:val="none" w:sz="0" w:space="0" w:color="auto"/>
            <w:left w:val="none" w:sz="0" w:space="0" w:color="auto"/>
            <w:bottom w:val="none" w:sz="0" w:space="0" w:color="auto"/>
            <w:right w:val="none" w:sz="0" w:space="0" w:color="auto"/>
          </w:divBdr>
        </w:div>
        <w:div w:id="1620185630">
          <w:marLeft w:val="1267"/>
          <w:marRight w:val="0"/>
          <w:marTop w:val="0"/>
          <w:marBottom w:val="0"/>
          <w:divBdr>
            <w:top w:val="none" w:sz="0" w:space="0" w:color="auto"/>
            <w:left w:val="none" w:sz="0" w:space="0" w:color="auto"/>
            <w:bottom w:val="none" w:sz="0" w:space="0" w:color="auto"/>
            <w:right w:val="none" w:sz="0" w:space="0" w:color="auto"/>
          </w:divBdr>
        </w:div>
        <w:div w:id="1637368557">
          <w:marLeft w:val="547"/>
          <w:marRight w:val="0"/>
          <w:marTop w:val="0"/>
          <w:marBottom w:val="0"/>
          <w:divBdr>
            <w:top w:val="none" w:sz="0" w:space="0" w:color="auto"/>
            <w:left w:val="none" w:sz="0" w:space="0" w:color="auto"/>
            <w:bottom w:val="none" w:sz="0" w:space="0" w:color="auto"/>
            <w:right w:val="none" w:sz="0" w:space="0" w:color="auto"/>
          </w:divBdr>
        </w:div>
        <w:div w:id="1362559912">
          <w:marLeft w:val="1267"/>
          <w:marRight w:val="0"/>
          <w:marTop w:val="0"/>
          <w:marBottom w:val="0"/>
          <w:divBdr>
            <w:top w:val="none" w:sz="0" w:space="0" w:color="auto"/>
            <w:left w:val="none" w:sz="0" w:space="0" w:color="auto"/>
            <w:bottom w:val="none" w:sz="0" w:space="0" w:color="auto"/>
            <w:right w:val="none" w:sz="0" w:space="0" w:color="auto"/>
          </w:divBdr>
        </w:div>
        <w:div w:id="963269214">
          <w:marLeft w:val="547"/>
          <w:marRight w:val="0"/>
          <w:marTop w:val="0"/>
          <w:marBottom w:val="0"/>
          <w:divBdr>
            <w:top w:val="none" w:sz="0" w:space="0" w:color="auto"/>
            <w:left w:val="none" w:sz="0" w:space="0" w:color="auto"/>
            <w:bottom w:val="none" w:sz="0" w:space="0" w:color="auto"/>
            <w:right w:val="none" w:sz="0" w:space="0" w:color="auto"/>
          </w:divBdr>
        </w:div>
        <w:div w:id="510949735">
          <w:marLeft w:val="1267"/>
          <w:marRight w:val="0"/>
          <w:marTop w:val="0"/>
          <w:marBottom w:val="0"/>
          <w:divBdr>
            <w:top w:val="none" w:sz="0" w:space="0" w:color="auto"/>
            <w:left w:val="none" w:sz="0" w:space="0" w:color="auto"/>
            <w:bottom w:val="none" w:sz="0" w:space="0" w:color="auto"/>
            <w:right w:val="none" w:sz="0" w:space="0" w:color="auto"/>
          </w:divBdr>
        </w:div>
        <w:div w:id="668098044">
          <w:marLeft w:val="547"/>
          <w:marRight w:val="0"/>
          <w:marTop w:val="0"/>
          <w:marBottom w:val="0"/>
          <w:divBdr>
            <w:top w:val="none" w:sz="0" w:space="0" w:color="auto"/>
            <w:left w:val="none" w:sz="0" w:space="0" w:color="auto"/>
            <w:bottom w:val="none" w:sz="0" w:space="0" w:color="auto"/>
            <w:right w:val="none" w:sz="0" w:space="0" w:color="auto"/>
          </w:divBdr>
        </w:div>
        <w:div w:id="2106419226">
          <w:marLeft w:val="1267"/>
          <w:marRight w:val="0"/>
          <w:marTop w:val="0"/>
          <w:marBottom w:val="0"/>
          <w:divBdr>
            <w:top w:val="none" w:sz="0" w:space="0" w:color="auto"/>
            <w:left w:val="none" w:sz="0" w:space="0" w:color="auto"/>
            <w:bottom w:val="none" w:sz="0" w:space="0" w:color="auto"/>
            <w:right w:val="none" w:sz="0" w:space="0" w:color="auto"/>
          </w:divBdr>
        </w:div>
        <w:div w:id="1993633137">
          <w:marLeft w:val="547"/>
          <w:marRight w:val="0"/>
          <w:marTop w:val="0"/>
          <w:marBottom w:val="0"/>
          <w:divBdr>
            <w:top w:val="none" w:sz="0" w:space="0" w:color="auto"/>
            <w:left w:val="none" w:sz="0" w:space="0" w:color="auto"/>
            <w:bottom w:val="none" w:sz="0" w:space="0" w:color="auto"/>
            <w:right w:val="none" w:sz="0" w:space="0" w:color="auto"/>
          </w:divBdr>
        </w:div>
      </w:divsChild>
    </w:div>
    <w:div w:id="1001083264">
      <w:bodyDiv w:val="1"/>
      <w:marLeft w:val="0"/>
      <w:marRight w:val="0"/>
      <w:marTop w:val="0"/>
      <w:marBottom w:val="0"/>
      <w:divBdr>
        <w:top w:val="none" w:sz="0" w:space="0" w:color="auto"/>
        <w:left w:val="none" w:sz="0" w:space="0" w:color="auto"/>
        <w:bottom w:val="none" w:sz="0" w:space="0" w:color="auto"/>
        <w:right w:val="none" w:sz="0" w:space="0" w:color="auto"/>
      </w:divBdr>
      <w:divsChild>
        <w:div w:id="432364893">
          <w:marLeft w:val="547"/>
          <w:marRight w:val="0"/>
          <w:marTop w:val="0"/>
          <w:marBottom w:val="0"/>
          <w:divBdr>
            <w:top w:val="none" w:sz="0" w:space="0" w:color="auto"/>
            <w:left w:val="none" w:sz="0" w:space="0" w:color="auto"/>
            <w:bottom w:val="none" w:sz="0" w:space="0" w:color="auto"/>
            <w:right w:val="none" w:sz="0" w:space="0" w:color="auto"/>
          </w:divBdr>
        </w:div>
        <w:div w:id="1091243301">
          <w:marLeft w:val="1166"/>
          <w:marRight w:val="0"/>
          <w:marTop w:val="0"/>
          <w:marBottom w:val="0"/>
          <w:divBdr>
            <w:top w:val="none" w:sz="0" w:space="0" w:color="auto"/>
            <w:left w:val="none" w:sz="0" w:space="0" w:color="auto"/>
            <w:bottom w:val="none" w:sz="0" w:space="0" w:color="auto"/>
            <w:right w:val="none" w:sz="0" w:space="0" w:color="auto"/>
          </w:divBdr>
        </w:div>
        <w:div w:id="2085760011">
          <w:marLeft w:val="547"/>
          <w:marRight w:val="0"/>
          <w:marTop w:val="0"/>
          <w:marBottom w:val="0"/>
          <w:divBdr>
            <w:top w:val="none" w:sz="0" w:space="0" w:color="auto"/>
            <w:left w:val="none" w:sz="0" w:space="0" w:color="auto"/>
            <w:bottom w:val="none" w:sz="0" w:space="0" w:color="auto"/>
            <w:right w:val="none" w:sz="0" w:space="0" w:color="auto"/>
          </w:divBdr>
        </w:div>
        <w:div w:id="1831864871">
          <w:marLeft w:val="1166"/>
          <w:marRight w:val="0"/>
          <w:marTop w:val="0"/>
          <w:marBottom w:val="0"/>
          <w:divBdr>
            <w:top w:val="none" w:sz="0" w:space="0" w:color="auto"/>
            <w:left w:val="none" w:sz="0" w:space="0" w:color="auto"/>
            <w:bottom w:val="none" w:sz="0" w:space="0" w:color="auto"/>
            <w:right w:val="none" w:sz="0" w:space="0" w:color="auto"/>
          </w:divBdr>
        </w:div>
        <w:div w:id="1229611588">
          <w:marLeft w:val="547"/>
          <w:marRight w:val="0"/>
          <w:marTop w:val="0"/>
          <w:marBottom w:val="0"/>
          <w:divBdr>
            <w:top w:val="none" w:sz="0" w:space="0" w:color="auto"/>
            <w:left w:val="none" w:sz="0" w:space="0" w:color="auto"/>
            <w:bottom w:val="none" w:sz="0" w:space="0" w:color="auto"/>
            <w:right w:val="none" w:sz="0" w:space="0" w:color="auto"/>
          </w:divBdr>
        </w:div>
        <w:div w:id="57484813">
          <w:marLeft w:val="1166"/>
          <w:marRight w:val="0"/>
          <w:marTop w:val="0"/>
          <w:marBottom w:val="0"/>
          <w:divBdr>
            <w:top w:val="none" w:sz="0" w:space="0" w:color="auto"/>
            <w:left w:val="none" w:sz="0" w:space="0" w:color="auto"/>
            <w:bottom w:val="none" w:sz="0" w:space="0" w:color="auto"/>
            <w:right w:val="none" w:sz="0" w:space="0" w:color="auto"/>
          </w:divBdr>
        </w:div>
        <w:div w:id="1611860954">
          <w:marLeft w:val="547"/>
          <w:marRight w:val="0"/>
          <w:marTop w:val="0"/>
          <w:marBottom w:val="0"/>
          <w:divBdr>
            <w:top w:val="none" w:sz="0" w:space="0" w:color="auto"/>
            <w:left w:val="none" w:sz="0" w:space="0" w:color="auto"/>
            <w:bottom w:val="none" w:sz="0" w:space="0" w:color="auto"/>
            <w:right w:val="none" w:sz="0" w:space="0" w:color="auto"/>
          </w:divBdr>
        </w:div>
        <w:div w:id="34042256">
          <w:marLeft w:val="1166"/>
          <w:marRight w:val="0"/>
          <w:marTop w:val="0"/>
          <w:marBottom w:val="0"/>
          <w:divBdr>
            <w:top w:val="none" w:sz="0" w:space="0" w:color="auto"/>
            <w:left w:val="none" w:sz="0" w:space="0" w:color="auto"/>
            <w:bottom w:val="none" w:sz="0" w:space="0" w:color="auto"/>
            <w:right w:val="none" w:sz="0" w:space="0" w:color="auto"/>
          </w:divBdr>
        </w:div>
      </w:divsChild>
    </w:div>
    <w:div w:id="1043940887">
      <w:bodyDiv w:val="1"/>
      <w:marLeft w:val="0"/>
      <w:marRight w:val="0"/>
      <w:marTop w:val="0"/>
      <w:marBottom w:val="0"/>
      <w:divBdr>
        <w:top w:val="none" w:sz="0" w:space="0" w:color="auto"/>
        <w:left w:val="none" w:sz="0" w:space="0" w:color="auto"/>
        <w:bottom w:val="none" w:sz="0" w:space="0" w:color="auto"/>
        <w:right w:val="none" w:sz="0" w:space="0" w:color="auto"/>
      </w:divBdr>
      <w:divsChild>
        <w:div w:id="532693989">
          <w:marLeft w:val="547"/>
          <w:marRight w:val="0"/>
          <w:marTop w:val="0"/>
          <w:marBottom w:val="0"/>
          <w:divBdr>
            <w:top w:val="none" w:sz="0" w:space="0" w:color="auto"/>
            <w:left w:val="none" w:sz="0" w:space="0" w:color="auto"/>
            <w:bottom w:val="none" w:sz="0" w:space="0" w:color="auto"/>
            <w:right w:val="none" w:sz="0" w:space="0" w:color="auto"/>
          </w:divBdr>
        </w:div>
        <w:div w:id="761150686">
          <w:marLeft w:val="1267"/>
          <w:marRight w:val="0"/>
          <w:marTop w:val="0"/>
          <w:marBottom w:val="0"/>
          <w:divBdr>
            <w:top w:val="none" w:sz="0" w:space="0" w:color="auto"/>
            <w:left w:val="none" w:sz="0" w:space="0" w:color="auto"/>
            <w:bottom w:val="none" w:sz="0" w:space="0" w:color="auto"/>
            <w:right w:val="none" w:sz="0" w:space="0" w:color="auto"/>
          </w:divBdr>
        </w:div>
        <w:div w:id="1672102489">
          <w:marLeft w:val="547"/>
          <w:marRight w:val="0"/>
          <w:marTop w:val="0"/>
          <w:marBottom w:val="0"/>
          <w:divBdr>
            <w:top w:val="none" w:sz="0" w:space="0" w:color="auto"/>
            <w:left w:val="none" w:sz="0" w:space="0" w:color="auto"/>
            <w:bottom w:val="none" w:sz="0" w:space="0" w:color="auto"/>
            <w:right w:val="none" w:sz="0" w:space="0" w:color="auto"/>
          </w:divBdr>
        </w:div>
        <w:div w:id="1118451918">
          <w:marLeft w:val="1267"/>
          <w:marRight w:val="0"/>
          <w:marTop w:val="0"/>
          <w:marBottom w:val="0"/>
          <w:divBdr>
            <w:top w:val="none" w:sz="0" w:space="0" w:color="auto"/>
            <w:left w:val="none" w:sz="0" w:space="0" w:color="auto"/>
            <w:bottom w:val="none" w:sz="0" w:space="0" w:color="auto"/>
            <w:right w:val="none" w:sz="0" w:space="0" w:color="auto"/>
          </w:divBdr>
        </w:div>
        <w:div w:id="1439447789">
          <w:marLeft w:val="547"/>
          <w:marRight w:val="0"/>
          <w:marTop w:val="0"/>
          <w:marBottom w:val="0"/>
          <w:divBdr>
            <w:top w:val="none" w:sz="0" w:space="0" w:color="auto"/>
            <w:left w:val="none" w:sz="0" w:space="0" w:color="auto"/>
            <w:bottom w:val="none" w:sz="0" w:space="0" w:color="auto"/>
            <w:right w:val="none" w:sz="0" w:space="0" w:color="auto"/>
          </w:divBdr>
        </w:div>
        <w:div w:id="236870070">
          <w:marLeft w:val="1267"/>
          <w:marRight w:val="0"/>
          <w:marTop w:val="0"/>
          <w:marBottom w:val="0"/>
          <w:divBdr>
            <w:top w:val="none" w:sz="0" w:space="0" w:color="auto"/>
            <w:left w:val="none" w:sz="0" w:space="0" w:color="auto"/>
            <w:bottom w:val="none" w:sz="0" w:space="0" w:color="auto"/>
            <w:right w:val="none" w:sz="0" w:space="0" w:color="auto"/>
          </w:divBdr>
        </w:div>
        <w:div w:id="2142142334">
          <w:marLeft w:val="547"/>
          <w:marRight w:val="0"/>
          <w:marTop w:val="0"/>
          <w:marBottom w:val="0"/>
          <w:divBdr>
            <w:top w:val="none" w:sz="0" w:space="0" w:color="auto"/>
            <w:left w:val="none" w:sz="0" w:space="0" w:color="auto"/>
            <w:bottom w:val="none" w:sz="0" w:space="0" w:color="auto"/>
            <w:right w:val="none" w:sz="0" w:space="0" w:color="auto"/>
          </w:divBdr>
        </w:div>
        <w:div w:id="325135386">
          <w:marLeft w:val="1267"/>
          <w:marRight w:val="0"/>
          <w:marTop w:val="0"/>
          <w:marBottom w:val="0"/>
          <w:divBdr>
            <w:top w:val="none" w:sz="0" w:space="0" w:color="auto"/>
            <w:left w:val="none" w:sz="0" w:space="0" w:color="auto"/>
            <w:bottom w:val="none" w:sz="0" w:space="0" w:color="auto"/>
            <w:right w:val="none" w:sz="0" w:space="0" w:color="auto"/>
          </w:divBdr>
        </w:div>
        <w:div w:id="2025092010">
          <w:marLeft w:val="547"/>
          <w:marRight w:val="0"/>
          <w:marTop w:val="0"/>
          <w:marBottom w:val="0"/>
          <w:divBdr>
            <w:top w:val="none" w:sz="0" w:space="0" w:color="auto"/>
            <w:left w:val="none" w:sz="0" w:space="0" w:color="auto"/>
            <w:bottom w:val="none" w:sz="0" w:space="0" w:color="auto"/>
            <w:right w:val="none" w:sz="0" w:space="0" w:color="auto"/>
          </w:divBdr>
        </w:div>
        <w:div w:id="1165557972">
          <w:marLeft w:val="1267"/>
          <w:marRight w:val="0"/>
          <w:marTop w:val="0"/>
          <w:marBottom w:val="0"/>
          <w:divBdr>
            <w:top w:val="none" w:sz="0" w:space="0" w:color="auto"/>
            <w:left w:val="none" w:sz="0" w:space="0" w:color="auto"/>
            <w:bottom w:val="none" w:sz="0" w:space="0" w:color="auto"/>
            <w:right w:val="none" w:sz="0" w:space="0" w:color="auto"/>
          </w:divBdr>
        </w:div>
      </w:divsChild>
    </w:div>
    <w:div w:id="1065571177">
      <w:bodyDiv w:val="1"/>
      <w:marLeft w:val="0"/>
      <w:marRight w:val="0"/>
      <w:marTop w:val="0"/>
      <w:marBottom w:val="0"/>
      <w:divBdr>
        <w:top w:val="none" w:sz="0" w:space="0" w:color="auto"/>
        <w:left w:val="none" w:sz="0" w:space="0" w:color="auto"/>
        <w:bottom w:val="none" w:sz="0" w:space="0" w:color="auto"/>
        <w:right w:val="none" w:sz="0" w:space="0" w:color="auto"/>
      </w:divBdr>
      <w:divsChild>
        <w:div w:id="1781219353">
          <w:marLeft w:val="547"/>
          <w:marRight w:val="0"/>
          <w:marTop w:val="86"/>
          <w:marBottom w:val="0"/>
          <w:divBdr>
            <w:top w:val="none" w:sz="0" w:space="0" w:color="auto"/>
            <w:left w:val="none" w:sz="0" w:space="0" w:color="auto"/>
            <w:bottom w:val="none" w:sz="0" w:space="0" w:color="auto"/>
            <w:right w:val="none" w:sz="0" w:space="0" w:color="auto"/>
          </w:divBdr>
        </w:div>
        <w:div w:id="767777861">
          <w:marLeft w:val="1166"/>
          <w:marRight w:val="0"/>
          <w:marTop w:val="72"/>
          <w:marBottom w:val="0"/>
          <w:divBdr>
            <w:top w:val="none" w:sz="0" w:space="0" w:color="auto"/>
            <w:left w:val="none" w:sz="0" w:space="0" w:color="auto"/>
            <w:bottom w:val="none" w:sz="0" w:space="0" w:color="auto"/>
            <w:right w:val="none" w:sz="0" w:space="0" w:color="auto"/>
          </w:divBdr>
        </w:div>
        <w:div w:id="1034119215">
          <w:marLeft w:val="547"/>
          <w:marRight w:val="0"/>
          <w:marTop w:val="86"/>
          <w:marBottom w:val="0"/>
          <w:divBdr>
            <w:top w:val="none" w:sz="0" w:space="0" w:color="auto"/>
            <w:left w:val="none" w:sz="0" w:space="0" w:color="auto"/>
            <w:bottom w:val="none" w:sz="0" w:space="0" w:color="auto"/>
            <w:right w:val="none" w:sz="0" w:space="0" w:color="auto"/>
          </w:divBdr>
        </w:div>
        <w:div w:id="402266291">
          <w:marLeft w:val="1166"/>
          <w:marRight w:val="0"/>
          <w:marTop w:val="72"/>
          <w:marBottom w:val="0"/>
          <w:divBdr>
            <w:top w:val="none" w:sz="0" w:space="0" w:color="auto"/>
            <w:left w:val="none" w:sz="0" w:space="0" w:color="auto"/>
            <w:bottom w:val="none" w:sz="0" w:space="0" w:color="auto"/>
            <w:right w:val="none" w:sz="0" w:space="0" w:color="auto"/>
          </w:divBdr>
        </w:div>
        <w:div w:id="634679362">
          <w:marLeft w:val="547"/>
          <w:marRight w:val="0"/>
          <w:marTop w:val="86"/>
          <w:marBottom w:val="0"/>
          <w:divBdr>
            <w:top w:val="none" w:sz="0" w:space="0" w:color="auto"/>
            <w:left w:val="none" w:sz="0" w:space="0" w:color="auto"/>
            <w:bottom w:val="none" w:sz="0" w:space="0" w:color="auto"/>
            <w:right w:val="none" w:sz="0" w:space="0" w:color="auto"/>
          </w:divBdr>
        </w:div>
        <w:div w:id="1805854098">
          <w:marLeft w:val="1166"/>
          <w:marRight w:val="0"/>
          <w:marTop w:val="72"/>
          <w:marBottom w:val="0"/>
          <w:divBdr>
            <w:top w:val="none" w:sz="0" w:space="0" w:color="auto"/>
            <w:left w:val="none" w:sz="0" w:space="0" w:color="auto"/>
            <w:bottom w:val="none" w:sz="0" w:space="0" w:color="auto"/>
            <w:right w:val="none" w:sz="0" w:space="0" w:color="auto"/>
          </w:divBdr>
        </w:div>
        <w:div w:id="1906989177">
          <w:marLeft w:val="1166"/>
          <w:marRight w:val="0"/>
          <w:marTop w:val="72"/>
          <w:marBottom w:val="0"/>
          <w:divBdr>
            <w:top w:val="none" w:sz="0" w:space="0" w:color="auto"/>
            <w:left w:val="none" w:sz="0" w:space="0" w:color="auto"/>
            <w:bottom w:val="none" w:sz="0" w:space="0" w:color="auto"/>
            <w:right w:val="none" w:sz="0" w:space="0" w:color="auto"/>
          </w:divBdr>
        </w:div>
        <w:div w:id="1559708263">
          <w:marLeft w:val="547"/>
          <w:marRight w:val="0"/>
          <w:marTop w:val="86"/>
          <w:marBottom w:val="0"/>
          <w:divBdr>
            <w:top w:val="none" w:sz="0" w:space="0" w:color="auto"/>
            <w:left w:val="none" w:sz="0" w:space="0" w:color="auto"/>
            <w:bottom w:val="none" w:sz="0" w:space="0" w:color="auto"/>
            <w:right w:val="none" w:sz="0" w:space="0" w:color="auto"/>
          </w:divBdr>
        </w:div>
        <w:div w:id="1456411874">
          <w:marLeft w:val="1166"/>
          <w:marRight w:val="0"/>
          <w:marTop w:val="72"/>
          <w:marBottom w:val="0"/>
          <w:divBdr>
            <w:top w:val="none" w:sz="0" w:space="0" w:color="auto"/>
            <w:left w:val="none" w:sz="0" w:space="0" w:color="auto"/>
            <w:bottom w:val="none" w:sz="0" w:space="0" w:color="auto"/>
            <w:right w:val="none" w:sz="0" w:space="0" w:color="auto"/>
          </w:divBdr>
        </w:div>
        <w:div w:id="1406418710">
          <w:marLeft w:val="1166"/>
          <w:marRight w:val="0"/>
          <w:marTop w:val="72"/>
          <w:marBottom w:val="0"/>
          <w:divBdr>
            <w:top w:val="none" w:sz="0" w:space="0" w:color="auto"/>
            <w:left w:val="none" w:sz="0" w:space="0" w:color="auto"/>
            <w:bottom w:val="none" w:sz="0" w:space="0" w:color="auto"/>
            <w:right w:val="none" w:sz="0" w:space="0" w:color="auto"/>
          </w:divBdr>
        </w:div>
        <w:div w:id="146633926">
          <w:marLeft w:val="547"/>
          <w:marRight w:val="0"/>
          <w:marTop w:val="86"/>
          <w:marBottom w:val="0"/>
          <w:divBdr>
            <w:top w:val="none" w:sz="0" w:space="0" w:color="auto"/>
            <w:left w:val="none" w:sz="0" w:space="0" w:color="auto"/>
            <w:bottom w:val="none" w:sz="0" w:space="0" w:color="auto"/>
            <w:right w:val="none" w:sz="0" w:space="0" w:color="auto"/>
          </w:divBdr>
        </w:div>
        <w:div w:id="376666418">
          <w:marLeft w:val="1166"/>
          <w:marRight w:val="0"/>
          <w:marTop w:val="72"/>
          <w:marBottom w:val="0"/>
          <w:divBdr>
            <w:top w:val="none" w:sz="0" w:space="0" w:color="auto"/>
            <w:left w:val="none" w:sz="0" w:space="0" w:color="auto"/>
            <w:bottom w:val="none" w:sz="0" w:space="0" w:color="auto"/>
            <w:right w:val="none" w:sz="0" w:space="0" w:color="auto"/>
          </w:divBdr>
        </w:div>
        <w:div w:id="324281858">
          <w:marLeft w:val="1166"/>
          <w:marRight w:val="0"/>
          <w:marTop w:val="72"/>
          <w:marBottom w:val="0"/>
          <w:divBdr>
            <w:top w:val="none" w:sz="0" w:space="0" w:color="auto"/>
            <w:left w:val="none" w:sz="0" w:space="0" w:color="auto"/>
            <w:bottom w:val="none" w:sz="0" w:space="0" w:color="auto"/>
            <w:right w:val="none" w:sz="0" w:space="0" w:color="auto"/>
          </w:divBdr>
        </w:div>
        <w:div w:id="1578053937">
          <w:marLeft w:val="547"/>
          <w:marRight w:val="0"/>
          <w:marTop w:val="86"/>
          <w:marBottom w:val="0"/>
          <w:divBdr>
            <w:top w:val="none" w:sz="0" w:space="0" w:color="auto"/>
            <w:left w:val="none" w:sz="0" w:space="0" w:color="auto"/>
            <w:bottom w:val="none" w:sz="0" w:space="0" w:color="auto"/>
            <w:right w:val="none" w:sz="0" w:space="0" w:color="auto"/>
          </w:divBdr>
        </w:div>
        <w:div w:id="423457401">
          <w:marLeft w:val="1166"/>
          <w:marRight w:val="0"/>
          <w:marTop w:val="72"/>
          <w:marBottom w:val="0"/>
          <w:divBdr>
            <w:top w:val="none" w:sz="0" w:space="0" w:color="auto"/>
            <w:left w:val="none" w:sz="0" w:space="0" w:color="auto"/>
            <w:bottom w:val="none" w:sz="0" w:space="0" w:color="auto"/>
            <w:right w:val="none" w:sz="0" w:space="0" w:color="auto"/>
          </w:divBdr>
        </w:div>
      </w:divsChild>
    </w:div>
    <w:div w:id="1065641999">
      <w:bodyDiv w:val="1"/>
      <w:marLeft w:val="0"/>
      <w:marRight w:val="0"/>
      <w:marTop w:val="0"/>
      <w:marBottom w:val="0"/>
      <w:divBdr>
        <w:top w:val="none" w:sz="0" w:space="0" w:color="auto"/>
        <w:left w:val="none" w:sz="0" w:space="0" w:color="auto"/>
        <w:bottom w:val="none" w:sz="0" w:space="0" w:color="auto"/>
        <w:right w:val="none" w:sz="0" w:space="0" w:color="auto"/>
      </w:divBdr>
      <w:divsChild>
        <w:div w:id="438336996">
          <w:marLeft w:val="547"/>
          <w:marRight w:val="0"/>
          <w:marTop w:val="0"/>
          <w:marBottom w:val="0"/>
          <w:divBdr>
            <w:top w:val="none" w:sz="0" w:space="0" w:color="auto"/>
            <w:left w:val="none" w:sz="0" w:space="0" w:color="auto"/>
            <w:bottom w:val="none" w:sz="0" w:space="0" w:color="auto"/>
            <w:right w:val="none" w:sz="0" w:space="0" w:color="auto"/>
          </w:divBdr>
        </w:div>
        <w:div w:id="530076018">
          <w:marLeft w:val="1166"/>
          <w:marRight w:val="0"/>
          <w:marTop w:val="0"/>
          <w:marBottom w:val="0"/>
          <w:divBdr>
            <w:top w:val="none" w:sz="0" w:space="0" w:color="auto"/>
            <w:left w:val="none" w:sz="0" w:space="0" w:color="auto"/>
            <w:bottom w:val="none" w:sz="0" w:space="0" w:color="auto"/>
            <w:right w:val="none" w:sz="0" w:space="0" w:color="auto"/>
          </w:divBdr>
        </w:div>
        <w:div w:id="1733311457">
          <w:marLeft w:val="547"/>
          <w:marRight w:val="0"/>
          <w:marTop w:val="0"/>
          <w:marBottom w:val="0"/>
          <w:divBdr>
            <w:top w:val="none" w:sz="0" w:space="0" w:color="auto"/>
            <w:left w:val="none" w:sz="0" w:space="0" w:color="auto"/>
            <w:bottom w:val="none" w:sz="0" w:space="0" w:color="auto"/>
            <w:right w:val="none" w:sz="0" w:space="0" w:color="auto"/>
          </w:divBdr>
        </w:div>
        <w:div w:id="775909704">
          <w:marLeft w:val="1166"/>
          <w:marRight w:val="0"/>
          <w:marTop w:val="0"/>
          <w:marBottom w:val="0"/>
          <w:divBdr>
            <w:top w:val="none" w:sz="0" w:space="0" w:color="auto"/>
            <w:left w:val="none" w:sz="0" w:space="0" w:color="auto"/>
            <w:bottom w:val="none" w:sz="0" w:space="0" w:color="auto"/>
            <w:right w:val="none" w:sz="0" w:space="0" w:color="auto"/>
          </w:divBdr>
        </w:div>
        <w:div w:id="1236089895">
          <w:marLeft w:val="547"/>
          <w:marRight w:val="0"/>
          <w:marTop w:val="0"/>
          <w:marBottom w:val="0"/>
          <w:divBdr>
            <w:top w:val="none" w:sz="0" w:space="0" w:color="auto"/>
            <w:left w:val="none" w:sz="0" w:space="0" w:color="auto"/>
            <w:bottom w:val="none" w:sz="0" w:space="0" w:color="auto"/>
            <w:right w:val="none" w:sz="0" w:space="0" w:color="auto"/>
          </w:divBdr>
        </w:div>
        <w:div w:id="1844468945">
          <w:marLeft w:val="1166"/>
          <w:marRight w:val="0"/>
          <w:marTop w:val="0"/>
          <w:marBottom w:val="0"/>
          <w:divBdr>
            <w:top w:val="none" w:sz="0" w:space="0" w:color="auto"/>
            <w:left w:val="none" w:sz="0" w:space="0" w:color="auto"/>
            <w:bottom w:val="none" w:sz="0" w:space="0" w:color="auto"/>
            <w:right w:val="none" w:sz="0" w:space="0" w:color="auto"/>
          </w:divBdr>
        </w:div>
        <w:div w:id="899487805">
          <w:marLeft w:val="547"/>
          <w:marRight w:val="0"/>
          <w:marTop w:val="0"/>
          <w:marBottom w:val="0"/>
          <w:divBdr>
            <w:top w:val="none" w:sz="0" w:space="0" w:color="auto"/>
            <w:left w:val="none" w:sz="0" w:space="0" w:color="auto"/>
            <w:bottom w:val="none" w:sz="0" w:space="0" w:color="auto"/>
            <w:right w:val="none" w:sz="0" w:space="0" w:color="auto"/>
          </w:divBdr>
        </w:div>
        <w:div w:id="1819102872">
          <w:marLeft w:val="1166"/>
          <w:marRight w:val="0"/>
          <w:marTop w:val="0"/>
          <w:marBottom w:val="0"/>
          <w:divBdr>
            <w:top w:val="none" w:sz="0" w:space="0" w:color="auto"/>
            <w:left w:val="none" w:sz="0" w:space="0" w:color="auto"/>
            <w:bottom w:val="none" w:sz="0" w:space="0" w:color="auto"/>
            <w:right w:val="none" w:sz="0" w:space="0" w:color="auto"/>
          </w:divBdr>
        </w:div>
      </w:divsChild>
    </w:div>
    <w:div w:id="1184394124">
      <w:bodyDiv w:val="1"/>
      <w:marLeft w:val="0"/>
      <w:marRight w:val="0"/>
      <w:marTop w:val="0"/>
      <w:marBottom w:val="0"/>
      <w:divBdr>
        <w:top w:val="none" w:sz="0" w:space="0" w:color="auto"/>
        <w:left w:val="none" w:sz="0" w:space="0" w:color="auto"/>
        <w:bottom w:val="none" w:sz="0" w:space="0" w:color="auto"/>
        <w:right w:val="none" w:sz="0" w:space="0" w:color="auto"/>
      </w:divBdr>
      <w:divsChild>
        <w:div w:id="410978035">
          <w:marLeft w:val="547"/>
          <w:marRight w:val="0"/>
          <w:marTop w:val="134"/>
          <w:marBottom w:val="0"/>
          <w:divBdr>
            <w:top w:val="none" w:sz="0" w:space="0" w:color="auto"/>
            <w:left w:val="none" w:sz="0" w:space="0" w:color="auto"/>
            <w:bottom w:val="none" w:sz="0" w:space="0" w:color="auto"/>
            <w:right w:val="none" w:sz="0" w:space="0" w:color="auto"/>
          </w:divBdr>
        </w:div>
        <w:div w:id="300187349">
          <w:marLeft w:val="1166"/>
          <w:marRight w:val="0"/>
          <w:marTop w:val="115"/>
          <w:marBottom w:val="0"/>
          <w:divBdr>
            <w:top w:val="none" w:sz="0" w:space="0" w:color="auto"/>
            <w:left w:val="none" w:sz="0" w:space="0" w:color="auto"/>
            <w:bottom w:val="none" w:sz="0" w:space="0" w:color="auto"/>
            <w:right w:val="none" w:sz="0" w:space="0" w:color="auto"/>
          </w:divBdr>
        </w:div>
        <w:div w:id="179979773">
          <w:marLeft w:val="1166"/>
          <w:marRight w:val="0"/>
          <w:marTop w:val="115"/>
          <w:marBottom w:val="0"/>
          <w:divBdr>
            <w:top w:val="none" w:sz="0" w:space="0" w:color="auto"/>
            <w:left w:val="none" w:sz="0" w:space="0" w:color="auto"/>
            <w:bottom w:val="none" w:sz="0" w:space="0" w:color="auto"/>
            <w:right w:val="none" w:sz="0" w:space="0" w:color="auto"/>
          </w:divBdr>
        </w:div>
        <w:div w:id="846214248">
          <w:marLeft w:val="547"/>
          <w:marRight w:val="0"/>
          <w:marTop w:val="134"/>
          <w:marBottom w:val="0"/>
          <w:divBdr>
            <w:top w:val="none" w:sz="0" w:space="0" w:color="auto"/>
            <w:left w:val="none" w:sz="0" w:space="0" w:color="auto"/>
            <w:bottom w:val="none" w:sz="0" w:space="0" w:color="auto"/>
            <w:right w:val="none" w:sz="0" w:space="0" w:color="auto"/>
          </w:divBdr>
        </w:div>
        <w:div w:id="1451317651">
          <w:marLeft w:val="1166"/>
          <w:marRight w:val="0"/>
          <w:marTop w:val="115"/>
          <w:marBottom w:val="0"/>
          <w:divBdr>
            <w:top w:val="none" w:sz="0" w:space="0" w:color="auto"/>
            <w:left w:val="none" w:sz="0" w:space="0" w:color="auto"/>
            <w:bottom w:val="none" w:sz="0" w:space="0" w:color="auto"/>
            <w:right w:val="none" w:sz="0" w:space="0" w:color="auto"/>
          </w:divBdr>
        </w:div>
        <w:div w:id="44913398">
          <w:marLeft w:val="1166"/>
          <w:marRight w:val="0"/>
          <w:marTop w:val="115"/>
          <w:marBottom w:val="0"/>
          <w:divBdr>
            <w:top w:val="none" w:sz="0" w:space="0" w:color="auto"/>
            <w:left w:val="none" w:sz="0" w:space="0" w:color="auto"/>
            <w:bottom w:val="none" w:sz="0" w:space="0" w:color="auto"/>
            <w:right w:val="none" w:sz="0" w:space="0" w:color="auto"/>
          </w:divBdr>
        </w:div>
        <w:div w:id="319694744">
          <w:marLeft w:val="1800"/>
          <w:marRight w:val="0"/>
          <w:marTop w:val="96"/>
          <w:marBottom w:val="0"/>
          <w:divBdr>
            <w:top w:val="none" w:sz="0" w:space="0" w:color="auto"/>
            <w:left w:val="none" w:sz="0" w:space="0" w:color="auto"/>
            <w:bottom w:val="none" w:sz="0" w:space="0" w:color="auto"/>
            <w:right w:val="none" w:sz="0" w:space="0" w:color="auto"/>
          </w:divBdr>
        </w:div>
        <w:div w:id="821888879">
          <w:marLeft w:val="1166"/>
          <w:marRight w:val="0"/>
          <w:marTop w:val="115"/>
          <w:marBottom w:val="0"/>
          <w:divBdr>
            <w:top w:val="none" w:sz="0" w:space="0" w:color="auto"/>
            <w:left w:val="none" w:sz="0" w:space="0" w:color="auto"/>
            <w:bottom w:val="none" w:sz="0" w:space="0" w:color="auto"/>
            <w:right w:val="none" w:sz="0" w:space="0" w:color="auto"/>
          </w:divBdr>
        </w:div>
      </w:divsChild>
    </w:div>
    <w:div w:id="1287394022">
      <w:bodyDiv w:val="1"/>
      <w:marLeft w:val="0"/>
      <w:marRight w:val="0"/>
      <w:marTop w:val="0"/>
      <w:marBottom w:val="0"/>
      <w:divBdr>
        <w:top w:val="none" w:sz="0" w:space="0" w:color="auto"/>
        <w:left w:val="none" w:sz="0" w:space="0" w:color="auto"/>
        <w:bottom w:val="none" w:sz="0" w:space="0" w:color="auto"/>
        <w:right w:val="none" w:sz="0" w:space="0" w:color="auto"/>
      </w:divBdr>
      <w:divsChild>
        <w:div w:id="1532454894">
          <w:marLeft w:val="547"/>
          <w:marRight w:val="0"/>
          <w:marTop w:val="0"/>
          <w:marBottom w:val="0"/>
          <w:divBdr>
            <w:top w:val="none" w:sz="0" w:space="0" w:color="auto"/>
            <w:left w:val="none" w:sz="0" w:space="0" w:color="auto"/>
            <w:bottom w:val="none" w:sz="0" w:space="0" w:color="auto"/>
            <w:right w:val="none" w:sz="0" w:space="0" w:color="auto"/>
          </w:divBdr>
        </w:div>
        <w:div w:id="204412996">
          <w:marLeft w:val="1166"/>
          <w:marRight w:val="0"/>
          <w:marTop w:val="0"/>
          <w:marBottom w:val="0"/>
          <w:divBdr>
            <w:top w:val="none" w:sz="0" w:space="0" w:color="auto"/>
            <w:left w:val="none" w:sz="0" w:space="0" w:color="auto"/>
            <w:bottom w:val="none" w:sz="0" w:space="0" w:color="auto"/>
            <w:right w:val="none" w:sz="0" w:space="0" w:color="auto"/>
          </w:divBdr>
        </w:div>
        <w:div w:id="2012874454">
          <w:marLeft w:val="547"/>
          <w:marRight w:val="0"/>
          <w:marTop w:val="0"/>
          <w:marBottom w:val="0"/>
          <w:divBdr>
            <w:top w:val="none" w:sz="0" w:space="0" w:color="auto"/>
            <w:left w:val="none" w:sz="0" w:space="0" w:color="auto"/>
            <w:bottom w:val="none" w:sz="0" w:space="0" w:color="auto"/>
            <w:right w:val="none" w:sz="0" w:space="0" w:color="auto"/>
          </w:divBdr>
        </w:div>
        <w:div w:id="788473262">
          <w:marLeft w:val="1166"/>
          <w:marRight w:val="0"/>
          <w:marTop w:val="0"/>
          <w:marBottom w:val="0"/>
          <w:divBdr>
            <w:top w:val="none" w:sz="0" w:space="0" w:color="auto"/>
            <w:left w:val="none" w:sz="0" w:space="0" w:color="auto"/>
            <w:bottom w:val="none" w:sz="0" w:space="0" w:color="auto"/>
            <w:right w:val="none" w:sz="0" w:space="0" w:color="auto"/>
          </w:divBdr>
        </w:div>
        <w:div w:id="395401166">
          <w:marLeft w:val="547"/>
          <w:marRight w:val="0"/>
          <w:marTop w:val="0"/>
          <w:marBottom w:val="0"/>
          <w:divBdr>
            <w:top w:val="none" w:sz="0" w:space="0" w:color="auto"/>
            <w:left w:val="none" w:sz="0" w:space="0" w:color="auto"/>
            <w:bottom w:val="none" w:sz="0" w:space="0" w:color="auto"/>
            <w:right w:val="none" w:sz="0" w:space="0" w:color="auto"/>
          </w:divBdr>
        </w:div>
        <w:div w:id="152572618">
          <w:marLeft w:val="1166"/>
          <w:marRight w:val="0"/>
          <w:marTop w:val="0"/>
          <w:marBottom w:val="0"/>
          <w:divBdr>
            <w:top w:val="none" w:sz="0" w:space="0" w:color="auto"/>
            <w:left w:val="none" w:sz="0" w:space="0" w:color="auto"/>
            <w:bottom w:val="none" w:sz="0" w:space="0" w:color="auto"/>
            <w:right w:val="none" w:sz="0" w:space="0" w:color="auto"/>
          </w:divBdr>
        </w:div>
        <w:div w:id="1334214136">
          <w:marLeft w:val="547"/>
          <w:marRight w:val="0"/>
          <w:marTop w:val="0"/>
          <w:marBottom w:val="0"/>
          <w:divBdr>
            <w:top w:val="none" w:sz="0" w:space="0" w:color="auto"/>
            <w:left w:val="none" w:sz="0" w:space="0" w:color="auto"/>
            <w:bottom w:val="none" w:sz="0" w:space="0" w:color="auto"/>
            <w:right w:val="none" w:sz="0" w:space="0" w:color="auto"/>
          </w:divBdr>
        </w:div>
        <w:div w:id="191455120">
          <w:marLeft w:val="1166"/>
          <w:marRight w:val="0"/>
          <w:marTop w:val="0"/>
          <w:marBottom w:val="0"/>
          <w:divBdr>
            <w:top w:val="none" w:sz="0" w:space="0" w:color="auto"/>
            <w:left w:val="none" w:sz="0" w:space="0" w:color="auto"/>
            <w:bottom w:val="none" w:sz="0" w:space="0" w:color="auto"/>
            <w:right w:val="none" w:sz="0" w:space="0" w:color="auto"/>
          </w:divBdr>
        </w:div>
      </w:divsChild>
    </w:div>
    <w:div w:id="1291091432">
      <w:bodyDiv w:val="1"/>
      <w:marLeft w:val="0"/>
      <w:marRight w:val="0"/>
      <w:marTop w:val="0"/>
      <w:marBottom w:val="0"/>
      <w:divBdr>
        <w:top w:val="none" w:sz="0" w:space="0" w:color="auto"/>
        <w:left w:val="none" w:sz="0" w:space="0" w:color="auto"/>
        <w:bottom w:val="none" w:sz="0" w:space="0" w:color="auto"/>
        <w:right w:val="none" w:sz="0" w:space="0" w:color="auto"/>
      </w:divBdr>
    </w:div>
    <w:div w:id="1548222625">
      <w:bodyDiv w:val="1"/>
      <w:marLeft w:val="0"/>
      <w:marRight w:val="0"/>
      <w:marTop w:val="0"/>
      <w:marBottom w:val="0"/>
      <w:divBdr>
        <w:top w:val="none" w:sz="0" w:space="0" w:color="auto"/>
        <w:left w:val="none" w:sz="0" w:space="0" w:color="auto"/>
        <w:bottom w:val="none" w:sz="0" w:space="0" w:color="auto"/>
        <w:right w:val="none" w:sz="0" w:space="0" w:color="auto"/>
      </w:divBdr>
      <w:divsChild>
        <w:div w:id="1528712605">
          <w:marLeft w:val="547"/>
          <w:marRight w:val="0"/>
          <w:marTop w:val="0"/>
          <w:marBottom w:val="0"/>
          <w:divBdr>
            <w:top w:val="none" w:sz="0" w:space="0" w:color="auto"/>
            <w:left w:val="none" w:sz="0" w:space="0" w:color="auto"/>
            <w:bottom w:val="none" w:sz="0" w:space="0" w:color="auto"/>
            <w:right w:val="none" w:sz="0" w:space="0" w:color="auto"/>
          </w:divBdr>
        </w:div>
        <w:div w:id="2036032543">
          <w:marLeft w:val="1267"/>
          <w:marRight w:val="0"/>
          <w:marTop w:val="0"/>
          <w:marBottom w:val="0"/>
          <w:divBdr>
            <w:top w:val="none" w:sz="0" w:space="0" w:color="auto"/>
            <w:left w:val="none" w:sz="0" w:space="0" w:color="auto"/>
            <w:bottom w:val="none" w:sz="0" w:space="0" w:color="auto"/>
            <w:right w:val="none" w:sz="0" w:space="0" w:color="auto"/>
          </w:divBdr>
        </w:div>
        <w:div w:id="1904949196">
          <w:marLeft w:val="547"/>
          <w:marRight w:val="0"/>
          <w:marTop w:val="0"/>
          <w:marBottom w:val="0"/>
          <w:divBdr>
            <w:top w:val="none" w:sz="0" w:space="0" w:color="auto"/>
            <w:left w:val="none" w:sz="0" w:space="0" w:color="auto"/>
            <w:bottom w:val="none" w:sz="0" w:space="0" w:color="auto"/>
            <w:right w:val="none" w:sz="0" w:space="0" w:color="auto"/>
          </w:divBdr>
        </w:div>
        <w:div w:id="905262717">
          <w:marLeft w:val="1267"/>
          <w:marRight w:val="0"/>
          <w:marTop w:val="0"/>
          <w:marBottom w:val="0"/>
          <w:divBdr>
            <w:top w:val="none" w:sz="0" w:space="0" w:color="auto"/>
            <w:left w:val="none" w:sz="0" w:space="0" w:color="auto"/>
            <w:bottom w:val="none" w:sz="0" w:space="0" w:color="auto"/>
            <w:right w:val="none" w:sz="0" w:space="0" w:color="auto"/>
          </w:divBdr>
        </w:div>
        <w:div w:id="990476938">
          <w:marLeft w:val="547"/>
          <w:marRight w:val="0"/>
          <w:marTop w:val="0"/>
          <w:marBottom w:val="0"/>
          <w:divBdr>
            <w:top w:val="none" w:sz="0" w:space="0" w:color="auto"/>
            <w:left w:val="none" w:sz="0" w:space="0" w:color="auto"/>
            <w:bottom w:val="none" w:sz="0" w:space="0" w:color="auto"/>
            <w:right w:val="none" w:sz="0" w:space="0" w:color="auto"/>
          </w:divBdr>
        </w:div>
        <w:div w:id="955330945">
          <w:marLeft w:val="1267"/>
          <w:marRight w:val="0"/>
          <w:marTop w:val="0"/>
          <w:marBottom w:val="0"/>
          <w:divBdr>
            <w:top w:val="none" w:sz="0" w:space="0" w:color="auto"/>
            <w:left w:val="none" w:sz="0" w:space="0" w:color="auto"/>
            <w:bottom w:val="none" w:sz="0" w:space="0" w:color="auto"/>
            <w:right w:val="none" w:sz="0" w:space="0" w:color="auto"/>
          </w:divBdr>
        </w:div>
        <w:div w:id="1814522226">
          <w:marLeft w:val="547"/>
          <w:marRight w:val="0"/>
          <w:marTop w:val="0"/>
          <w:marBottom w:val="0"/>
          <w:divBdr>
            <w:top w:val="none" w:sz="0" w:space="0" w:color="auto"/>
            <w:left w:val="none" w:sz="0" w:space="0" w:color="auto"/>
            <w:bottom w:val="none" w:sz="0" w:space="0" w:color="auto"/>
            <w:right w:val="none" w:sz="0" w:space="0" w:color="auto"/>
          </w:divBdr>
        </w:div>
        <w:div w:id="976958097">
          <w:marLeft w:val="1267"/>
          <w:marRight w:val="0"/>
          <w:marTop w:val="0"/>
          <w:marBottom w:val="0"/>
          <w:divBdr>
            <w:top w:val="none" w:sz="0" w:space="0" w:color="auto"/>
            <w:left w:val="none" w:sz="0" w:space="0" w:color="auto"/>
            <w:bottom w:val="none" w:sz="0" w:space="0" w:color="auto"/>
            <w:right w:val="none" w:sz="0" w:space="0" w:color="auto"/>
          </w:divBdr>
        </w:div>
        <w:div w:id="836963589">
          <w:marLeft w:val="547"/>
          <w:marRight w:val="0"/>
          <w:marTop w:val="0"/>
          <w:marBottom w:val="0"/>
          <w:divBdr>
            <w:top w:val="none" w:sz="0" w:space="0" w:color="auto"/>
            <w:left w:val="none" w:sz="0" w:space="0" w:color="auto"/>
            <w:bottom w:val="none" w:sz="0" w:space="0" w:color="auto"/>
            <w:right w:val="none" w:sz="0" w:space="0" w:color="auto"/>
          </w:divBdr>
        </w:div>
        <w:div w:id="1155759075">
          <w:marLeft w:val="1267"/>
          <w:marRight w:val="0"/>
          <w:marTop w:val="0"/>
          <w:marBottom w:val="0"/>
          <w:divBdr>
            <w:top w:val="none" w:sz="0" w:space="0" w:color="auto"/>
            <w:left w:val="none" w:sz="0" w:space="0" w:color="auto"/>
            <w:bottom w:val="none" w:sz="0" w:space="0" w:color="auto"/>
            <w:right w:val="none" w:sz="0" w:space="0" w:color="auto"/>
          </w:divBdr>
        </w:div>
        <w:div w:id="1294629263">
          <w:marLeft w:val="547"/>
          <w:marRight w:val="0"/>
          <w:marTop w:val="0"/>
          <w:marBottom w:val="0"/>
          <w:divBdr>
            <w:top w:val="none" w:sz="0" w:space="0" w:color="auto"/>
            <w:left w:val="none" w:sz="0" w:space="0" w:color="auto"/>
            <w:bottom w:val="none" w:sz="0" w:space="0" w:color="auto"/>
            <w:right w:val="none" w:sz="0" w:space="0" w:color="auto"/>
          </w:divBdr>
        </w:div>
        <w:div w:id="1108621428">
          <w:marLeft w:val="1267"/>
          <w:marRight w:val="0"/>
          <w:marTop w:val="0"/>
          <w:marBottom w:val="0"/>
          <w:divBdr>
            <w:top w:val="none" w:sz="0" w:space="0" w:color="auto"/>
            <w:left w:val="none" w:sz="0" w:space="0" w:color="auto"/>
            <w:bottom w:val="none" w:sz="0" w:space="0" w:color="auto"/>
            <w:right w:val="none" w:sz="0" w:space="0" w:color="auto"/>
          </w:divBdr>
        </w:div>
      </w:divsChild>
    </w:div>
    <w:div w:id="1579098090">
      <w:bodyDiv w:val="1"/>
      <w:marLeft w:val="0"/>
      <w:marRight w:val="0"/>
      <w:marTop w:val="0"/>
      <w:marBottom w:val="0"/>
      <w:divBdr>
        <w:top w:val="none" w:sz="0" w:space="0" w:color="auto"/>
        <w:left w:val="none" w:sz="0" w:space="0" w:color="auto"/>
        <w:bottom w:val="none" w:sz="0" w:space="0" w:color="auto"/>
        <w:right w:val="none" w:sz="0" w:space="0" w:color="auto"/>
      </w:divBdr>
      <w:divsChild>
        <w:div w:id="825895899">
          <w:marLeft w:val="547"/>
          <w:marRight w:val="0"/>
          <w:marTop w:val="0"/>
          <w:marBottom w:val="0"/>
          <w:divBdr>
            <w:top w:val="none" w:sz="0" w:space="0" w:color="auto"/>
            <w:left w:val="none" w:sz="0" w:space="0" w:color="auto"/>
            <w:bottom w:val="none" w:sz="0" w:space="0" w:color="auto"/>
            <w:right w:val="none" w:sz="0" w:space="0" w:color="auto"/>
          </w:divBdr>
        </w:div>
        <w:div w:id="569657328">
          <w:marLeft w:val="1267"/>
          <w:marRight w:val="0"/>
          <w:marTop w:val="0"/>
          <w:marBottom w:val="0"/>
          <w:divBdr>
            <w:top w:val="none" w:sz="0" w:space="0" w:color="auto"/>
            <w:left w:val="none" w:sz="0" w:space="0" w:color="auto"/>
            <w:bottom w:val="none" w:sz="0" w:space="0" w:color="auto"/>
            <w:right w:val="none" w:sz="0" w:space="0" w:color="auto"/>
          </w:divBdr>
        </w:div>
        <w:div w:id="571889379">
          <w:marLeft w:val="547"/>
          <w:marRight w:val="0"/>
          <w:marTop w:val="0"/>
          <w:marBottom w:val="0"/>
          <w:divBdr>
            <w:top w:val="none" w:sz="0" w:space="0" w:color="auto"/>
            <w:left w:val="none" w:sz="0" w:space="0" w:color="auto"/>
            <w:bottom w:val="none" w:sz="0" w:space="0" w:color="auto"/>
            <w:right w:val="none" w:sz="0" w:space="0" w:color="auto"/>
          </w:divBdr>
        </w:div>
        <w:div w:id="1814329931">
          <w:marLeft w:val="1267"/>
          <w:marRight w:val="0"/>
          <w:marTop w:val="0"/>
          <w:marBottom w:val="0"/>
          <w:divBdr>
            <w:top w:val="none" w:sz="0" w:space="0" w:color="auto"/>
            <w:left w:val="none" w:sz="0" w:space="0" w:color="auto"/>
            <w:bottom w:val="none" w:sz="0" w:space="0" w:color="auto"/>
            <w:right w:val="none" w:sz="0" w:space="0" w:color="auto"/>
          </w:divBdr>
        </w:div>
        <w:div w:id="35011096">
          <w:marLeft w:val="547"/>
          <w:marRight w:val="0"/>
          <w:marTop w:val="0"/>
          <w:marBottom w:val="0"/>
          <w:divBdr>
            <w:top w:val="none" w:sz="0" w:space="0" w:color="auto"/>
            <w:left w:val="none" w:sz="0" w:space="0" w:color="auto"/>
            <w:bottom w:val="none" w:sz="0" w:space="0" w:color="auto"/>
            <w:right w:val="none" w:sz="0" w:space="0" w:color="auto"/>
          </w:divBdr>
        </w:div>
        <w:div w:id="490371906">
          <w:marLeft w:val="1267"/>
          <w:marRight w:val="0"/>
          <w:marTop w:val="0"/>
          <w:marBottom w:val="0"/>
          <w:divBdr>
            <w:top w:val="none" w:sz="0" w:space="0" w:color="auto"/>
            <w:left w:val="none" w:sz="0" w:space="0" w:color="auto"/>
            <w:bottom w:val="none" w:sz="0" w:space="0" w:color="auto"/>
            <w:right w:val="none" w:sz="0" w:space="0" w:color="auto"/>
          </w:divBdr>
        </w:div>
        <w:div w:id="457840869">
          <w:marLeft w:val="547"/>
          <w:marRight w:val="0"/>
          <w:marTop w:val="0"/>
          <w:marBottom w:val="0"/>
          <w:divBdr>
            <w:top w:val="none" w:sz="0" w:space="0" w:color="auto"/>
            <w:left w:val="none" w:sz="0" w:space="0" w:color="auto"/>
            <w:bottom w:val="none" w:sz="0" w:space="0" w:color="auto"/>
            <w:right w:val="none" w:sz="0" w:space="0" w:color="auto"/>
          </w:divBdr>
        </w:div>
        <w:div w:id="1237518247">
          <w:marLeft w:val="1267"/>
          <w:marRight w:val="0"/>
          <w:marTop w:val="0"/>
          <w:marBottom w:val="0"/>
          <w:divBdr>
            <w:top w:val="none" w:sz="0" w:space="0" w:color="auto"/>
            <w:left w:val="none" w:sz="0" w:space="0" w:color="auto"/>
            <w:bottom w:val="none" w:sz="0" w:space="0" w:color="auto"/>
            <w:right w:val="none" w:sz="0" w:space="0" w:color="auto"/>
          </w:divBdr>
        </w:div>
        <w:div w:id="706876468">
          <w:marLeft w:val="547"/>
          <w:marRight w:val="0"/>
          <w:marTop w:val="0"/>
          <w:marBottom w:val="0"/>
          <w:divBdr>
            <w:top w:val="none" w:sz="0" w:space="0" w:color="auto"/>
            <w:left w:val="none" w:sz="0" w:space="0" w:color="auto"/>
            <w:bottom w:val="none" w:sz="0" w:space="0" w:color="auto"/>
            <w:right w:val="none" w:sz="0" w:space="0" w:color="auto"/>
          </w:divBdr>
        </w:div>
        <w:div w:id="1583687006">
          <w:marLeft w:val="1267"/>
          <w:marRight w:val="0"/>
          <w:marTop w:val="0"/>
          <w:marBottom w:val="0"/>
          <w:divBdr>
            <w:top w:val="none" w:sz="0" w:space="0" w:color="auto"/>
            <w:left w:val="none" w:sz="0" w:space="0" w:color="auto"/>
            <w:bottom w:val="none" w:sz="0" w:space="0" w:color="auto"/>
            <w:right w:val="none" w:sz="0" w:space="0" w:color="auto"/>
          </w:divBdr>
        </w:div>
        <w:div w:id="1720206341">
          <w:marLeft w:val="547"/>
          <w:marRight w:val="0"/>
          <w:marTop w:val="0"/>
          <w:marBottom w:val="0"/>
          <w:divBdr>
            <w:top w:val="none" w:sz="0" w:space="0" w:color="auto"/>
            <w:left w:val="none" w:sz="0" w:space="0" w:color="auto"/>
            <w:bottom w:val="none" w:sz="0" w:space="0" w:color="auto"/>
            <w:right w:val="none" w:sz="0" w:space="0" w:color="auto"/>
          </w:divBdr>
        </w:div>
        <w:div w:id="354843906">
          <w:marLeft w:val="1267"/>
          <w:marRight w:val="0"/>
          <w:marTop w:val="0"/>
          <w:marBottom w:val="0"/>
          <w:divBdr>
            <w:top w:val="none" w:sz="0" w:space="0" w:color="auto"/>
            <w:left w:val="none" w:sz="0" w:space="0" w:color="auto"/>
            <w:bottom w:val="none" w:sz="0" w:space="0" w:color="auto"/>
            <w:right w:val="none" w:sz="0" w:space="0" w:color="auto"/>
          </w:divBdr>
        </w:div>
      </w:divsChild>
    </w:div>
    <w:div w:id="1825005334">
      <w:bodyDiv w:val="1"/>
      <w:marLeft w:val="0"/>
      <w:marRight w:val="0"/>
      <w:marTop w:val="0"/>
      <w:marBottom w:val="0"/>
      <w:divBdr>
        <w:top w:val="none" w:sz="0" w:space="0" w:color="auto"/>
        <w:left w:val="none" w:sz="0" w:space="0" w:color="auto"/>
        <w:bottom w:val="none" w:sz="0" w:space="0" w:color="auto"/>
        <w:right w:val="none" w:sz="0" w:space="0" w:color="auto"/>
      </w:divBdr>
      <w:divsChild>
        <w:div w:id="1057976918">
          <w:marLeft w:val="547"/>
          <w:marRight w:val="0"/>
          <w:marTop w:val="86"/>
          <w:marBottom w:val="0"/>
          <w:divBdr>
            <w:top w:val="none" w:sz="0" w:space="0" w:color="auto"/>
            <w:left w:val="none" w:sz="0" w:space="0" w:color="auto"/>
            <w:bottom w:val="none" w:sz="0" w:space="0" w:color="auto"/>
            <w:right w:val="none" w:sz="0" w:space="0" w:color="auto"/>
          </w:divBdr>
        </w:div>
        <w:div w:id="19085328">
          <w:marLeft w:val="1166"/>
          <w:marRight w:val="0"/>
          <w:marTop w:val="72"/>
          <w:marBottom w:val="0"/>
          <w:divBdr>
            <w:top w:val="none" w:sz="0" w:space="0" w:color="auto"/>
            <w:left w:val="none" w:sz="0" w:space="0" w:color="auto"/>
            <w:bottom w:val="none" w:sz="0" w:space="0" w:color="auto"/>
            <w:right w:val="none" w:sz="0" w:space="0" w:color="auto"/>
          </w:divBdr>
        </w:div>
        <w:div w:id="1610773239">
          <w:marLeft w:val="547"/>
          <w:marRight w:val="0"/>
          <w:marTop w:val="86"/>
          <w:marBottom w:val="0"/>
          <w:divBdr>
            <w:top w:val="none" w:sz="0" w:space="0" w:color="auto"/>
            <w:left w:val="none" w:sz="0" w:space="0" w:color="auto"/>
            <w:bottom w:val="none" w:sz="0" w:space="0" w:color="auto"/>
            <w:right w:val="none" w:sz="0" w:space="0" w:color="auto"/>
          </w:divBdr>
        </w:div>
        <w:div w:id="1343505718">
          <w:marLeft w:val="1166"/>
          <w:marRight w:val="0"/>
          <w:marTop w:val="72"/>
          <w:marBottom w:val="0"/>
          <w:divBdr>
            <w:top w:val="none" w:sz="0" w:space="0" w:color="auto"/>
            <w:left w:val="none" w:sz="0" w:space="0" w:color="auto"/>
            <w:bottom w:val="none" w:sz="0" w:space="0" w:color="auto"/>
            <w:right w:val="none" w:sz="0" w:space="0" w:color="auto"/>
          </w:divBdr>
        </w:div>
        <w:div w:id="380206001">
          <w:marLeft w:val="547"/>
          <w:marRight w:val="0"/>
          <w:marTop w:val="86"/>
          <w:marBottom w:val="0"/>
          <w:divBdr>
            <w:top w:val="none" w:sz="0" w:space="0" w:color="auto"/>
            <w:left w:val="none" w:sz="0" w:space="0" w:color="auto"/>
            <w:bottom w:val="none" w:sz="0" w:space="0" w:color="auto"/>
            <w:right w:val="none" w:sz="0" w:space="0" w:color="auto"/>
          </w:divBdr>
        </w:div>
        <w:div w:id="789907458">
          <w:marLeft w:val="1166"/>
          <w:marRight w:val="0"/>
          <w:marTop w:val="72"/>
          <w:marBottom w:val="0"/>
          <w:divBdr>
            <w:top w:val="none" w:sz="0" w:space="0" w:color="auto"/>
            <w:left w:val="none" w:sz="0" w:space="0" w:color="auto"/>
            <w:bottom w:val="none" w:sz="0" w:space="0" w:color="auto"/>
            <w:right w:val="none" w:sz="0" w:space="0" w:color="auto"/>
          </w:divBdr>
        </w:div>
        <w:div w:id="1257639438">
          <w:marLeft w:val="547"/>
          <w:marRight w:val="0"/>
          <w:marTop w:val="86"/>
          <w:marBottom w:val="0"/>
          <w:divBdr>
            <w:top w:val="none" w:sz="0" w:space="0" w:color="auto"/>
            <w:left w:val="none" w:sz="0" w:space="0" w:color="auto"/>
            <w:bottom w:val="none" w:sz="0" w:space="0" w:color="auto"/>
            <w:right w:val="none" w:sz="0" w:space="0" w:color="auto"/>
          </w:divBdr>
        </w:div>
        <w:div w:id="1032459668">
          <w:marLeft w:val="1166"/>
          <w:marRight w:val="0"/>
          <w:marTop w:val="72"/>
          <w:marBottom w:val="0"/>
          <w:divBdr>
            <w:top w:val="none" w:sz="0" w:space="0" w:color="auto"/>
            <w:left w:val="none" w:sz="0" w:space="0" w:color="auto"/>
            <w:bottom w:val="none" w:sz="0" w:space="0" w:color="auto"/>
            <w:right w:val="none" w:sz="0" w:space="0" w:color="auto"/>
          </w:divBdr>
        </w:div>
        <w:div w:id="1715035683">
          <w:marLeft w:val="547"/>
          <w:marRight w:val="0"/>
          <w:marTop w:val="86"/>
          <w:marBottom w:val="0"/>
          <w:divBdr>
            <w:top w:val="none" w:sz="0" w:space="0" w:color="auto"/>
            <w:left w:val="none" w:sz="0" w:space="0" w:color="auto"/>
            <w:bottom w:val="none" w:sz="0" w:space="0" w:color="auto"/>
            <w:right w:val="none" w:sz="0" w:space="0" w:color="auto"/>
          </w:divBdr>
        </w:div>
        <w:div w:id="828786598">
          <w:marLeft w:val="1166"/>
          <w:marRight w:val="0"/>
          <w:marTop w:val="72"/>
          <w:marBottom w:val="0"/>
          <w:divBdr>
            <w:top w:val="none" w:sz="0" w:space="0" w:color="auto"/>
            <w:left w:val="none" w:sz="0" w:space="0" w:color="auto"/>
            <w:bottom w:val="none" w:sz="0" w:space="0" w:color="auto"/>
            <w:right w:val="none" w:sz="0" w:space="0" w:color="auto"/>
          </w:divBdr>
        </w:div>
        <w:div w:id="973175731">
          <w:marLeft w:val="1166"/>
          <w:marRight w:val="0"/>
          <w:marTop w:val="72"/>
          <w:marBottom w:val="0"/>
          <w:divBdr>
            <w:top w:val="none" w:sz="0" w:space="0" w:color="auto"/>
            <w:left w:val="none" w:sz="0" w:space="0" w:color="auto"/>
            <w:bottom w:val="none" w:sz="0" w:space="0" w:color="auto"/>
            <w:right w:val="none" w:sz="0" w:space="0" w:color="auto"/>
          </w:divBdr>
        </w:div>
        <w:div w:id="156387966">
          <w:marLeft w:val="547"/>
          <w:marRight w:val="0"/>
          <w:marTop w:val="86"/>
          <w:marBottom w:val="0"/>
          <w:divBdr>
            <w:top w:val="none" w:sz="0" w:space="0" w:color="auto"/>
            <w:left w:val="none" w:sz="0" w:space="0" w:color="auto"/>
            <w:bottom w:val="none" w:sz="0" w:space="0" w:color="auto"/>
            <w:right w:val="none" w:sz="0" w:space="0" w:color="auto"/>
          </w:divBdr>
        </w:div>
        <w:div w:id="1933392270">
          <w:marLeft w:val="1166"/>
          <w:marRight w:val="0"/>
          <w:marTop w:val="72"/>
          <w:marBottom w:val="0"/>
          <w:divBdr>
            <w:top w:val="none" w:sz="0" w:space="0" w:color="auto"/>
            <w:left w:val="none" w:sz="0" w:space="0" w:color="auto"/>
            <w:bottom w:val="none" w:sz="0" w:space="0" w:color="auto"/>
            <w:right w:val="none" w:sz="0" w:space="0" w:color="auto"/>
          </w:divBdr>
        </w:div>
        <w:div w:id="287588166">
          <w:marLeft w:val="1166"/>
          <w:marRight w:val="0"/>
          <w:marTop w:val="72"/>
          <w:marBottom w:val="0"/>
          <w:divBdr>
            <w:top w:val="none" w:sz="0" w:space="0" w:color="auto"/>
            <w:left w:val="none" w:sz="0" w:space="0" w:color="auto"/>
            <w:bottom w:val="none" w:sz="0" w:space="0" w:color="auto"/>
            <w:right w:val="none" w:sz="0" w:space="0" w:color="auto"/>
          </w:divBdr>
        </w:div>
      </w:divsChild>
    </w:div>
    <w:div w:id="1828210343">
      <w:bodyDiv w:val="1"/>
      <w:marLeft w:val="0"/>
      <w:marRight w:val="0"/>
      <w:marTop w:val="0"/>
      <w:marBottom w:val="0"/>
      <w:divBdr>
        <w:top w:val="none" w:sz="0" w:space="0" w:color="auto"/>
        <w:left w:val="none" w:sz="0" w:space="0" w:color="auto"/>
        <w:bottom w:val="none" w:sz="0" w:space="0" w:color="auto"/>
        <w:right w:val="none" w:sz="0" w:space="0" w:color="auto"/>
      </w:divBdr>
      <w:divsChild>
        <w:div w:id="1849757427">
          <w:marLeft w:val="547"/>
          <w:marRight w:val="0"/>
          <w:marTop w:val="0"/>
          <w:marBottom w:val="0"/>
          <w:divBdr>
            <w:top w:val="none" w:sz="0" w:space="0" w:color="auto"/>
            <w:left w:val="none" w:sz="0" w:space="0" w:color="auto"/>
            <w:bottom w:val="none" w:sz="0" w:space="0" w:color="auto"/>
            <w:right w:val="none" w:sz="0" w:space="0" w:color="auto"/>
          </w:divBdr>
        </w:div>
        <w:div w:id="596641695">
          <w:marLeft w:val="1267"/>
          <w:marRight w:val="0"/>
          <w:marTop w:val="0"/>
          <w:marBottom w:val="0"/>
          <w:divBdr>
            <w:top w:val="none" w:sz="0" w:space="0" w:color="auto"/>
            <w:left w:val="none" w:sz="0" w:space="0" w:color="auto"/>
            <w:bottom w:val="none" w:sz="0" w:space="0" w:color="auto"/>
            <w:right w:val="none" w:sz="0" w:space="0" w:color="auto"/>
          </w:divBdr>
        </w:div>
        <w:div w:id="582103326">
          <w:marLeft w:val="1267"/>
          <w:marRight w:val="0"/>
          <w:marTop w:val="0"/>
          <w:marBottom w:val="0"/>
          <w:divBdr>
            <w:top w:val="none" w:sz="0" w:space="0" w:color="auto"/>
            <w:left w:val="none" w:sz="0" w:space="0" w:color="auto"/>
            <w:bottom w:val="none" w:sz="0" w:space="0" w:color="auto"/>
            <w:right w:val="none" w:sz="0" w:space="0" w:color="auto"/>
          </w:divBdr>
        </w:div>
        <w:div w:id="993604774">
          <w:marLeft w:val="547"/>
          <w:marRight w:val="0"/>
          <w:marTop w:val="0"/>
          <w:marBottom w:val="0"/>
          <w:divBdr>
            <w:top w:val="none" w:sz="0" w:space="0" w:color="auto"/>
            <w:left w:val="none" w:sz="0" w:space="0" w:color="auto"/>
            <w:bottom w:val="none" w:sz="0" w:space="0" w:color="auto"/>
            <w:right w:val="none" w:sz="0" w:space="0" w:color="auto"/>
          </w:divBdr>
        </w:div>
        <w:div w:id="1453941228">
          <w:marLeft w:val="1267"/>
          <w:marRight w:val="0"/>
          <w:marTop w:val="0"/>
          <w:marBottom w:val="0"/>
          <w:divBdr>
            <w:top w:val="none" w:sz="0" w:space="0" w:color="auto"/>
            <w:left w:val="none" w:sz="0" w:space="0" w:color="auto"/>
            <w:bottom w:val="none" w:sz="0" w:space="0" w:color="auto"/>
            <w:right w:val="none" w:sz="0" w:space="0" w:color="auto"/>
          </w:divBdr>
        </w:div>
        <w:div w:id="1636787519">
          <w:marLeft w:val="1987"/>
          <w:marRight w:val="0"/>
          <w:marTop w:val="0"/>
          <w:marBottom w:val="0"/>
          <w:divBdr>
            <w:top w:val="none" w:sz="0" w:space="0" w:color="auto"/>
            <w:left w:val="none" w:sz="0" w:space="0" w:color="auto"/>
            <w:bottom w:val="none" w:sz="0" w:space="0" w:color="auto"/>
            <w:right w:val="none" w:sz="0" w:space="0" w:color="auto"/>
          </w:divBdr>
        </w:div>
        <w:div w:id="1838576047">
          <w:marLeft w:val="1267"/>
          <w:marRight w:val="0"/>
          <w:marTop w:val="0"/>
          <w:marBottom w:val="0"/>
          <w:divBdr>
            <w:top w:val="none" w:sz="0" w:space="0" w:color="auto"/>
            <w:left w:val="none" w:sz="0" w:space="0" w:color="auto"/>
            <w:bottom w:val="none" w:sz="0" w:space="0" w:color="auto"/>
            <w:right w:val="none" w:sz="0" w:space="0" w:color="auto"/>
          </w:divBdr>
        </w:div>
        <w:div w:id="1351488730">
          <w:marLeft w:val="547"/>
          <w:marRight w:val="0"/>
          <w:marTop w:val="0"/>
          <w:marBottom w:val="0"/>
          <w:divBdr>
            <w:top w:val="none" w:sz="0" w:space="0" w:color="auto"/>
            <w:left w:val="none" w:sz="0" w:space="0" w:color="auto"/>
            <w:bottom w:val="none" w:sz="0" w:space="0" w:color="auto"/>
            <w:right w:val="none" w:sz="0" w:space="0" w:color="auto"/>
          </w:divBdr>
        </w:div>
      </w:divsChild>
    </w:div>
    <w:div w:id="1877355734">
      <w:bodyDiv w:val="1"/>
      <w:marLeft w:val="0"/>
      <w:marRight w:val="0"/>
      <w:marTop w:val="0"/>
      <w:marBottom w:val="0"/>
      <w:divBdr>
        <w:top w:val="none" w:sz="0" w:space="0" w:color="auto"/>
        <w:left w:val="none" w:sz="0" w:space="0" w:color="auto"/>
        <w:bottom w:val="none" w:sz="0" w:space="0" w:color="auto"/>
        <w:right w:val="none" w:sz="0" w:space="0" w:color="auto"/>
      </w:divBdr>
    </w:div>
    <w:div w:id="1902326414">
      <w:bodyDiv w:val="1"/>
      <w:marLeft w:val="0"/>
      <w:marRight w:val="0"/>
      <w:marTop w:val="0"/>
      <w:marBottom w:val="0"/>
      <w:divBdr>
        <w:top w:val="none" w:sz="0" w:space="0" w:color="auto"/>
        <w:left w:val="none" w:sz="0" w:space="0" w:color="auto"/>
        <w:bottom w:val="none" w:sz="0" w:space="0" w:color="auto"/>
        <w:right w:val="none" w:sz="0" w:space="0" w:color="auto"/>
      </w:divBdr>
    </w:div>
    <w:div w:id="2093161787">
      <w:bodyDiv w:val="1"/>
      <w:marLeft w:val="0"/>
      <w:marRight w:val="0"/>
      <w:marTop w:val="0"/>
      <w:marBottom w:val="0"/>
      <w:divBdr>
        <w:top w:val="none" w:sz="0" w:space="0" w:color="auto"/>
        <w:left w:val="none" w:sz="0" w:space="0" w:color="auto"/>
        <w:bottom w:val="none" w:sz="0" w:space="0" w:color="auto"/>
        <w:right w:val="none" w:sz="0" w:space="0" w:color="auto"/>
      </w:divBdr>
      <w:divsChild>
        <w:div w:id="71899654">
          <w:marLeft w:val="547"/>
          <w:marRight w:val="0"/>
          <w:marTop w:val="72"/>
          <w:marBottom w:val="0"/>
          <w:divBdr>
            <w:top w:val="none" w:sz="0" w:space="0" w:color="auto"/>
            <w:left w:val="none" w:sz="0" w:space="0" w:color="auto"/>
            <w:bottom w:val="none" w:sz="0" w:space="0" w:color="auto"/>
            <w:right w:val="none" w:sz="0" w:space="0" w:color="auto"/>
          </w:divBdr>
        </w:div>
        <w:div w:id="1568303357">
          <w:marLeft w:val="1166"/>
          <w:marRight w:val="0"/>
          <w:marTop w:val="62"/>
          <w:marBottom w:val="0"/>
          <w:divBdr>
            <w:top w:val="none" w:sz="0" w:space="0" w:color="auto"/>
            <w:left w:val="none" w:sz="0" w:space="0" w:color="auto"/>
            <w:bottom w:val="none" w:sz="0" w:space="0" w:color="auto"/>
            <w:right w:val="none" w:sz="0" w:space="0" w:color="auto"/>
          </w:divBdr>
        </w:div>
        <w:div w:id="1879194371">
          <w:marLeft w:val="1166"/>
          <w:marRight w:val="0"/>
          <w:marTop w:val="62"/>
          <w:marBottom w:val="0"/>
          <w:divBdr>
            <w:top w:val="none" w:sz="0" w:space="0" w:color="auto"/>
            <w:left w:val="none" w:sz="0" w:space="0" w:color="auto"/>
            <w:bottom w:val="none" w:sz="0" w:space="0" w:color="auto"/>
            <w:right w:val="none" w:sz="0" w:space="0" w:color="auto"/>
          </w:divBdr>
        </w:div>
        <w:div w:id="195701533">
          <w:marLeft w:val="1166"/>
          <w:marRight w:val="0"/>
          <w:marTop w:val="62"/>
          <w:marBottom w:val="0"/>
          <w:divBdr>
            <w:top w:val="none" w:sz="0" w:space="0" w:color="auto"/>
            <w:left w:val="none" w:sz="0" w:space="0" w:color="auto"/>
            <w:bottom w:val="none" w:sz="0" w:space="0" w:color="auto"/>
            <w:right w:val="none" w:sz="0" w:space="0" w:color="auto"/>
          </w:divBdr>
        </w:div>
        <w:div w:id="1446534279">
          <w:marLeft w:val="1800"/>
          <w:marRight w:val="0"/>
          <w:marTop w:val="62"/>
          <w:marBottom w:val="0"/>
          <w:divBdr>
            <w:top w:val="none" w:sz="0" w:space="0" w:color="auto"/>
            <w:left w:val="none" w:sz="0" w:space="0" w:color="auto"/>
            <w:bottom w:val="none" w:sz="0" w:space="0" w:color="auto"/>
            <w:right w:val="none" w:sz="0" w:space="0" w:color="auto"/>
          </w:divBdr>
        </w:div>
        <w:div w:id="222524213">
          <w:marLeft w:val="547"/>
          <w:marRight w:val="0"/>
          <w:marTop w:val="72"/>
          <w:marBottom w:val="0"/>
          <w:divBdr>
            <w:top w:val="none" w:sz="0" w:space="0" w:color="auto"/>
            <w:left w:val="none" w:sz="0" w:space="0" w:color="auto"/>
            <w:bottom w:val="none" w:sz="0" w:space="0" w:color="auto"/>
            <w:right w:val="none" w:sz="0" w:space="0" w:color="auto"/>
          </w:divBdr>
        </w:div>
        <w:div w:id="491070213">
          <w:marLeft w:val="1166"/>
          <w:marRight w:val="0"/>
          <w:marTop w:val="62"/>
          <w:marBottom w:val="0"/>
          <w:divBdr>
            <w:top w:val="none" w:sz="0" w:space="0" w:color="auto"/>
            <w:left w:val="none" w:sz="0" w:space="0" w:color="auto"/>
            <w:bottom w:val="none" w:sz="0" w:space="0" w:color="auto"/>
            <w:right w:val="none" w:sz="0" w:space="0" w:color="auto"/>
          </w:divBdr>
        </w:div>
        <w:div w:id="338194000">
          <w:marLeft w:val="1166"/>
          <w:marRight w:val="0"/>
          <w:marTop w:val="62"/>
          <w:marBottom w:val="0"/>
          <w:divBdr>
            <w:top w:val="none" w:sz="0" w:space="0" w:color="auto"/>
            <w:left w:val="none" w:sz="0" w:space="0" w:color="auto"/>
            <w:bottom w:val="none" w:sz="0" w:space="0" w:color="auto"/>
            <w:right w:val="none" w:sz="0" w:space="0" w:color="auto"/>
          </w:divBdr>
        </w:div>
        <w:div w:id="1875116323">
          <w:marLeft w:val="547"/>
          <w:marRight w:val="0"/>
          <w:marTop w:val="72"/>
          <w:marBottom w:val="0"/>
          <w:divBdr>
            <w:top w:val="none" w:sz="0" w:space="0" w:color="auto"/>
            <w:left w:val="none" w:sz="0" w:space="0" w:color="auto"/>
            <w:bottom w:val="none" w:sz="0" w:space="0" w:color="auto"/>
            <w:right w:val="none" w:sz="0" w:space="0" w:color="auto"/>
          </w:divBdr>
        </w:div>
        <w:div w:id="1865245287">
          <w:marLeft w:val="1166"/>
          <w:marRight w:val="0"/>
          <w:marTop w:val="62"/>
          <w:marBottom w:val="0"/>
          <w:divBdr>
            <w:top w:val="none" w:sz="0" w:space="0" w:color="auto"/>
            <w:left w:val="none" w:sz="0" w:space="0" w:color="auto"/>
            <w:bottom w:val="none" w:sz="0" w:space="0" w:color="auto"/>
            <w:right w:val="none" w:sz="0" w:space="0" w:color="auto"/>
          </w:divBdr>
        </w:div>
        <w:div w:id="1341347102">
          <w:marLeft w:val="1166"/>
          <w:marRight w:val="0"/>
          <w:marTop w:val="62"/>
          <w:marBottom w:val="0"/>
          <w:divBdr>
            <w:top w:val="none" w:sz="0" w:space="0" w:color="auto"/>
            <w:left w:val="none" w:sz="0" w:space="0" w:color="auto"/>
            <w:bottom w:val="none" w:sz="0" w:space="0" w:color="auto"/>
            <w:right w:val="none" w:sz="0" w:space="0" w:color="auto"/>
          </w:divBdr>
        </w:div>
        <w:div w:id="88474085">
          <w:marLeft w:val="547"/>
          <w:marRight w:val="0"/>
          <w:marTop w:val="72"/>
          <w:marBottom w:val="0"/>
          <w:divBdr>
            <w:top w:val="none" w:sz="0" w:space="0" w:color="auto"/>
            <w:left w:val="none" w:sz="0" w:space="0" w:color="auto"/>
            <w:bottom w:val="none" w:sz="0" w:space="0" w:color="auto"/>
            <w:right w:val="none" w:sz="0" w:space="0" w:color="auto"/>
          </w:divBdr>
        </w:div>
        <w:div w:id="1767381173">
          <w:marLeft w:val="1166"/>
          <w:marRight w:val="0"/>
          <w:marTop w:val="62"/>
          <w:marBottom w:val="0"/>
          <w:divBdr>
            <w:top w:val="none" w:sz="0" w:space="0" w:color="auto"/>
            <w:left w:val="none" w:sz="0" w:space="0" w:color="auto"/>
            <w:bottom w:val="none" w:sz="0" w:space="0" w:color="auto"/>
            <w:right w:val="none" w:sz="0" w:space="0" w:color="auto"/>
          </w:divBdr>
        </w:div>
        <w:div w:id="2143182965">
          <w:marLeft w:val="1166"/>
          <w:marRight w:val="0"/>
          <w:marTop w:val="62"/>
          <w:marBottom w:val="0"/>
          <w:divBdr>
            <w:top w:val="none" w:sz="0" w:space="0" w:color="auto"/>
            <w:left w:val="none" w:sz="0" w:space="0" w:color="auto"/>
            <w:bottom w:val="none" w:sz="0" w:space="0" w:color="auto"/>
            <w:right w:val="none" w:sz="0" w:space="0" w:color="auto"/>
          </w:divBdr>
        </w:div>
      </w:divsChild>
    </w:div>
    <w:div w:id="2126849437">
      <w:bodyDiv w:val="1"/>
      <w:marLeft w:val="0"/>
      <w:marRight w:val="0"/>
      <w:marTop w:val="0"/>
      <w:marBottom w:val="0"/>
      <w:divBdr>
        <w:top w:val="none" w:sz="0" w:space="0" w:color="auto"/>
        <w:left w:val="none" w:sz="0" w:space="0" w:color="auto"/>
        <w:bottom w:val="none" w:sz="0" w:space="0" w:color="auto"/>
        <w:right w:val="none" w:sz="0" w:space="0" w:color="auto"/>
      </w:divBdr>
      <w:divsChild>
        <w:div w:id="1509826718">
          <w:marLeft w:val="547"/>
          <w:marRight w:val="0"/>
          <w:marTop w:val="86"/>
          <w:marBottom w:val="0"/>
          <w:divBdr>
            <w:top w:val="none" w:sz="0" w:space="0" w:color="auto"/>
            <w:left w:val="none" w:sz="0" w:space="0" w:color="auto"/>
            <w:bottom w:val="none" w:sz="0" w:space="0" w:color="auto"/>
            <w:right w:val="none" w:sz="0" w:space="0" w:color="auto"/>
          </w:divBdr>
        </w:div>
        <w:div w:id="1341200434">
          <w:marLeft w:val="1166"/>
          <w:marRight w:val="0"/>
          <w:marTop w:val="72"/>
          <w:marBottom w:val="0"/>
          <w:divBdr>
            <w:top w:val="none" w:sz="0" w:space="0" w:color="auto"/>
            <w:left w:val="none" w:sz="0" w:space="0" w:color="auto"/>
            <w:bottom w:val="none" w:sz="0" w:space="0" w:color="auto"/>
            <w:right w:val="none" w:sz="0" w:space="0" w:color="auto"/>
          </w:divBdr>
        </w:div>
        <w:div w:id="1777167073">
          <w:marLeft w:val="547"/>
          <w:marRight w:val="0"/>
          <w:marTop w:val="86"/>
          <w:marBottom w:val="0"/>
          <w:divBdr>
            <w:top w:val="none" w:sz="0" w:space="0" w:color="auto"/>
            <w:left w:val="none" w:sz="0" w:space="0" w:color="auto"/>
            <w:bottom w:val="none" w:sz="0" w:space="0" w:color="auto"/>
            <w:right w:val="none" w:sz="0" w:space="0" w:color="auto"/>
          </w:divBdr>
        </w:div>
        <w:div w:id="172300228">
          <w:marLeft w:val="1166"/>
          <w:marRight w:val="0"/>
          <w:marTop w:val="72"/>
          <w:marBottom w:val="0"/>
          <w:divBdr>
            <w:top w:val="none" w:sz="0" w:space="0" w:color="auto"/>
            <w:left w:val="none" w:sz="0" w:space="0" w:color="auto"/>
            <w:bottom w:val="none" w:sz="0" w:space="0" w:color="auto"/>
            <w:right w:val="none" w:sz="0" w:space="0" w:color="auto"/>
          </w:divBdr>
        </w:div>
        <w:div w:id="48961070">
          <w:marLeft w:val="547"/>
          <w:marRight w:val="0"/>
          <w:marTop w:val="86"/>
          <w:marBottom w:val="0"/>
          <w:divBdr>
            <w:top w:val="none" w:sz="0" w:space="0" w:color="auto"/>
            <w:left w:val="none" w:sz="0" w:space="0" w:color="auto"/>
            <w:bottom w:val="none" w:sz="0" w:space="0" w:color="auto"/>
            <w:right w:val="none" w:sz="0" w:space="0" w:color="auto"/>
          </w:divBdr>
        </w:div>
        <w:div w:id="189076478">
          <w:marLeft w:val="1166"/>
          <w:marRight w:val="0"/>
          <w:marTop w:val="72"/>
          <w:marBottom w:val="0"/>
          <w:divBdr>
            <w:top w:val="none" w:sz="0" w:space="0" w:color="auto"/>
            <w:left w:val="none" w:sz="0" w:space="0" w:color="auto"/>
            <w:bottom w:val="none" w:sz="0" w:space="0" w:color="auto"/>
            <w:right w:val="none" w:sz="0" w:space="0" w:color="auto"/>
          </w:divBdr>
        </w:div>
        <w:div w:id="1291281519">
          <w:marLeft w:val="547"/>
          <w:marRight w:val="0"/>
          <w:marTop w:val="86"/>
          <w:marBottom w:val="0"/>
          <w:divBdr>
            <w:top w:val="none" w:sz="0" w:space="0" w:color="auto"/>
            <w:left w:val="none" w:sz="0" w:space="0" w:color="auto"/>
            <w:bottom w:val="none" w:sz="0" w:space="0" w:color="auto"/>
            <w:right w:val="none" w:sz="0" w:space="0" w:color="auto"/>
          </w:divBdr>
        </w:div>
        <w:div w:id="1909538434">
          <w:marLeft w:val="1166"/>
          <w:marRight w:val="0"/>
          <w:marTop w:val="72"/>
          <w:marBottom w:val="0"/>
          <w:divBdr>
            <w:top w:val="none" w:sz="0" w:space="0" w:color="auto"/>
            <w:left w:val="none" w:sz="0" w:space="0" w:color="auto"/>
            <w:bottom w:val="none" w:sz="0" w:space="0" w:color="auto"/>
            <w:right w:val="none" w:sz="0" w:space="0" w:color="auto"/>
          </w:divBdr>
        </w:div>
        <w:div w:id="553934971">
          <w:marLeft w:val="547"/>
          <w:marRight w:val="0"/>
          <w:marTop w:val="86"/>
          <w:marBottom w:val="0"/>
          <w:divBdr>
            <w:top w:val="none" w:sz="0" w:space="0" w:color="auto"/>
            <w:left w:val="none" w:sz="0" w:space="0" w:color="auto"/>
            <w:bottom w:val="none" w:sz="0" w:space="0" w:color="auto"/>
            <w:right w:val="none" w:sz="0" w:space="0" w:color="auto"/>
          </w:divBdr>
        </w:div>
        <w:div w:id="2056851987">
          <w:marLeft w:val="1166"/>
          <w:marRight w:val="0"/>
          <w:marTop w:val="72"/>
          <w:marBottom w:val="0"/>
          <w:divBdr>
            <w:top w:val="none" w:sz="0" w:space="0" w:color="auto"/>
            <w:left w:val="none" w:sz="0" w:space="0" w:color="auto"/>
            <w:bottom w:val="none" w:sz="0" w:space="0" w:color="auto"/>
            <w:right w:val="none" w:sz="0" w:space="0" w:color="auto"/>
          </w:divBdr>
        </w:div>
        <w:div w:id="872184272">
          <w:marLeft w:val="547"/>
          <w:marRight w:val="0"/>
          <w:marTop w:val="86"/>
          <w:marBottom w:val="0"/>
          <w:divBdr>
            <w:top w:val="none" w:sz="0" w:space="0" w:color="auto"/>
            <w:left w:val="none" w:sz="0" w:space="0" w:color="auto"/>
            <w:bottom w:val="none" w:sz="0" w:space="0" w:color="auto"/>
            <w:right w:val="none" w:sz="0" w:space="0" w:color="auto"/>
          </w:divBdr>
        </w:div>
        <w:div w:id="1447774907">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794lakeinterchange.wisconsin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445DD4DC7D834D8E551CDAFF3FC1E7" ma:contentTypeVersion="12" ma:contentTypeDescription="Create a new document." ma:contentTypeScope="" ma:versionID="2a4bee38bb5ad9818b71a6197ae0c9a2">
  <xsd:schema xmlns:xsd="http://www.w3.org/2001/XMLSchema" xmlns:xs="http://www.w3.org/2001/XMLSchema" xmlns:p="http://schemas.microsoft.com/office/2006/metadata/properties" xmlns:ns3="6a5e5be6-ac87-4424-a6dc-70feae6e9097" xmlns:ns4="b3bf24d6-2f11-48df-8121-c38ff7716b89" targetNamespace="http://schemas.microsoft.com/office/2006/metadata/properties" ma:root="true" ma:fieldsID="32e685726d840a0c7654f9b2770bc6a0" ns3:_="" ns4:_="">
    <xsd:import namespace="6a5e5be6-ac87-4424-a6dc-70feae6e9097"/>
    <xsd:import namespace="b3bf24d6-2f11-48df-8121-c38ff7716b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e5be6-ac87-4424-a6dc-70feae6e9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bf24d6-2f11-48df-8121-c38ff7716b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7E5B9-97EB-45C0-844C-F75A04EA9596}">
  <ds:schemaRefs>
    <ds:schemaRef ds:uri="http://schemas.openxmlformats.org/package/2006/metadata/core-properties"/>
    <ds:schemaRef ds:uri="b3bf24d6-2f11-48df-8121-c38ff7716b89"/>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6a5e5be6-ac87-4424-a6dc-70feae6e9097"/>
    <ds:schemaRef ds:uri="http://www.w3.org/XML/1998/namespace"/>
    <ds:schemaRef ds:uri="http://purl.org/dc/terms/"/>
  </ds:schemaRefs>
</ds:datastoreItem>
</file>

<file path=customXml/itemProps2.xml><?xml version="1.0" encoding="utf-8"?>
<ds:datastoreItem xmlns:ds="http://schemas.openxmlformats.org/officeDocument/2006/customXml" ds:itemID="{748177ED-FB99-4D09-8E7C-BE663101F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e5be6-ac87-4424-a6dc-70feae6e9097"/>
    <ds:schemaRef ds:uri="b3bf24d6-2f11-48df-8121-c38ff7716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37A19-8387-4547-A7CB-BB7015F425D9}">
  <ds:schemaRefs>
    <ds:schemaRef ds:uri="http://schemas.microsoft.com/sharepoint/v3/contenttype/forms"/>
  </ds:schemaRefs>
</ds:datastoreItem>
</file>

<file path=customXml/itemProps4.xml><?xml version="1.0" encoding="utf-8"?>
<ds:datastoreItem xmlns:ds="http://schemas.openxmlformats.org/officeDocument/2006/customXml" ds:itemID="{C17C04B2-0A07-42B0-BD0D-24758070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7</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City of Milwaukee</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Ronsman, Rhonda</dc:creator>
  <cp:keywords/>
  <dc:description/>
  <cp:lastModifiedBy>Cole, Selena</cp:lastModifiedBy>
  <cp:revision>24</cp:revision>
  <cp:lastPrinted>2023-04-12T16:24:00Z</cp:lastPrinted>
  <dcterms:created xsi:type="dcterms:W3CDTF">2023-11-27T16:56:00Z</dcterms:created>
  <dcterms:modified xsi:type="dcterms:W3CDTF">2023-12-11T18:08:00Z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0x0101004E445DD4DC7D834D8E551CDAFF3FC1E7</vt:lpwstr>
  </property>
</Properties>
</file>